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0875FC" w:rsidRDefault="000875FC" w:rsidP="000875FC">
      <w:pPr>
        <w:pStyle w:val="Heading5"/>
        <w:jc w:val="center"/>
        <w:rPr>
          <w:rFonts w:ascii="Arial" w:hAnsi="Arial" w:cs="Arial"/>
          <w:i/>
          <w:color w:val="FF0000"/>
        </w:rPr>
      </w:pPr>
    </w:p>
    <w:p w:rsidR="00E17BCF" w:rsidRPr="00995B4C" w:rsidRDefault="00995B4C" w:rsidP="000875FC">
      <w:pPr>
        <w:pStyle w:val="Heading5"/>
        <w:jc w:val="center"/>
        <w:rPr>
          <w:rFonts w:ascii="Arial" w:hAnsi="Arial" w:cs="Arial"/>
          <w:i/>
          <w:color w:val="FF0000"/>
        </w:rPr>
      </w:pPr>
      <w:r w:rsidRPr="00995B4C">
        <w:rPr>
          <w:rFonts w:ascii="Arial" w:hAnsi="Arial" w:cs="Arial"/>
          <w:i/>
          <w:color w:val="FF0000"/>
        </w:rPr>
        <w:lastRenderedPageBreak/>
        <w:t>(Please insert your own parish name here before copying for parish use)</w:t>
      </w:r>
    </w:p>
    <w:p w:rsidR="00E17BCF" w:rsidRPr="00E17BCF" w:rsidRDefault="00E17BCF" w:rsidP="00E6269F">
      <w:pPr>
        <w:pStyle w:val="Heading5"/>
        <w:jc w:val="center"/>
        <w:rPr>
          <w:rFonts w:ascii="Arial" w:hAnsi="Arial" w:cs="Arial"/>
          <w:i/>
        </w:rPr>
      </w:pPr>
    </w:p>
    <w:p w:rsidR="00E17BCF" w:rsidRPr="00E17BCF" w:rsidRDefault="00E17BCF" w:rsidP="00E6269F">
      <w:pPr>
        <w:pStyle w:val="Heading5"/>
        <w:jc w:val="center"/>
        <w:rPr>
          <w:rFonts w:ascii="Arial" w:hAnsi="Arial" w:cs="Arial"/>
          <w:i/>
        </w:rPr>
      </w:pPr>
    </w:p>
    <w:p w:rsidR="00E17BCF" w:rsidRPr="000875FC" w:rsidRDefault="00566023" w:rsidP="00E6269F">
      <w:pPr>
        <w:pStyle w:val="Heading5"/>
        <w:jc w:val="center"/>
        <w:rPr>
          <w:rFonts w:ascii="Arial" w:hAnsi="Arial" w:cs="Arial"/>
          <w:i/>
          <w:sz w:val="36"/>
          <w:szCs w:val="36"/>
        </w:rPr>
      </w:pPr>
      <w:r w:rsidRPr="000875FC">
        <w:rPr>
          <w:rFonts w:ascii="Arial" w:hAnsi="Arial" w:cs="Arial"/>
          <w:i/>
          <w:sz w:val="36"/>
          <w:szCs w:val="36"/>
        </w:rPr>
        <w:t xml:space="preserve">Parishes of Hope </w:t>
      </w:r>
    </w:p>
    <w:p w:rsidR="000875FC" w:rsidRPr="000875FC" w:rsidRDefault="000875FC" w:rsidP="000875FC">
      <w:pPr>
        <w:rPr>
          <w:rFonts w:ascii="Arial" w:hAnsi="Arial" w:cs="Arial"/>
          <w:i/>
          <w:szCs w:val="24"/>
        </w:rPr>
      </w:pPr>
    </w:p>
    <w:p w:rsidR="000875FC" w:rsidRDefault="000875FC" w:rsidP="000875FC">
      <w:pPr>
        <w:jc w:val="center"/>
        <w:rPr>
          <w:rFonts w:ascii="Arial" w:hAnsi="Arial" w:cs="Arial"/>
          <w:i/>
          <w:sz w:val="22"/>
          <w:szCs w:val="22"/>
        </w:rPr>
      </w:pPr>
      <w:r w:rsidRPr="000875FC">
        <w:rPr>
          <w:rFonts w:ascii="Arial" w:hAnsi="Arial" w:cs="Arial"/>
          <w:i/>
          <w:sz w:val="22"/>
          <w:szCs w:val="22"/>
        </w:rPr>
        <w:t>Celebrating, consolidating and securing the Mission of the Church in Doncaster Deanery; - an opportunity to deepen the faith of our Parish communities in changing times</w:t>
      </w:r>
    </w:p>
    <w:p w:rsidR="000875FC" w:rsidRDefault="000875FC" w:rsidP="000875FC">
      <w:pPr>
        <w:jc w:val="center"/>
        <w:rPr>
          <w:rFonts w:ascii="Arial" w:hAnsi="Arial" w:cs="Arial"/>
          <w:i/>
          <w:sz w:val="16"/>
          <w:szCs w:val="16"/>
        </w:rPr>
      </w:pPr>
    </w:p>
    <w:p w:rsidR="005A56BC" w:rsidRPr="000875FC" w:rsidRDefault="005A56BC" w:rsidP="000875FC">
      <w:pPr>
        <w:jc w:val="center"/>
        <w:rPr>
          <w:rFonts w:ascii="Arial" w:hAnsi="Arial" w:cs="Arial"/>
          <w:i/>
          <w:sz w:val="16"/>
          <w:szCs w:val="16"/>
        </w:rPr>
      </w:pPr>
    </w:p>
    <w:p w:rsidR="000875FC" w:rsidRPr="000875FC" w:rsidRDefault="000875FC" w:rsidP="000875FC">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E17BCF" w:rsidRPr="00E17BCF" w:rsidRDefault="00E17BCF" w:rsidP="00E6269F">
      <w:pPr>
        <w:pStyle w:val="Heading5"/>
        <w:jc w:val="center"/>
        <w:rPr>
          <w:rFonts w:ascii="Arial" w:hAnsi="Arial" w:cs="Arial"/>
          <w:i/>
        </w:rPr>
      </w:pPr>
    </w:p>
    <w:p w:rsidR="00E17BCF" w:rsidRDefault="00E17BCF" w:rsidP="00995B4C">
      <w:pPr>
        <w:pStyle w:val="Heading5"/>
        <w:rPr>
          <w:rFonts w:ascii="Arial" w:hAnsi="Arial" w:cs="Arial"/>
          <w:i/>
          <w:sz w:val="40"/>
          <w:szCs w:val="40"/>
        </w:rPr>
      </w:pPr>
    </w:p>
    <w:p w:rsidR="000875FC" w:rsidRPr="000875FC" w:rsidRDefault="000875FC" w:rsidP="000875FC"/>
    <w:p w:rsidR="00E17BCF" w:rsidRPr="000875FC" w:rsidRDefault="007F6E8A" w:rsidP="00E6269F">
      <w:pPr>
        <w:pStyle w:val="Heading5"/>
        <w:jc w:val="center"/>
        <w:rPr>
          <w:rFonts w:ascii="Arial" w:hAnsi="Arial" w:cs="Arial"/>
          <w:i/>
          <w:sz w:val="36"/>
          <w:szCs w:val="36"/>
        </w:rPr>
      </w:pPr>
      <w:r w:rsidRPr="000875FC">
        <w:rPr>
          <w:rFonts w:ascii="Arial" w:hAnsi="Arial" w:cs="Arial"/>
          <w:i/>
          <w:sz w:val="36"/>
          <w:szCs w:val="36"/>
        </w:rPr>
        <w:t xml:space="preserve">Writing and Reading </w:t>
      </w:r>
      <w:r w:rsidR="00080111" w:rsidRPr="000875FC">
        <w:rPr>
          <w:rFonts w:ascii="Arial" w:hAnsi="Arial" w:cs="Arial"/>
          <w:i/>
          <w:sz w:val="36"/>
          <w:szCs w:val="36"/>
        </w:rPr>
        <w:t>the Bidding Prayers</w:t>
      </w:r>
    </w:p>
    <w:p w:rsidR="00E17BCF" w:rsidRPr="00E17BCF" w:rsidRDefault="00E17BCF" w:rsidP="00E6269F">
      <w:pPr>
        <w:pStyle w:val="Heading5"/>
        <w:jc w:val="center"/>
        <w:rPr>
          <w:rFonts w:ascii="Arial" w:hAnsi="Arial" w:cs="Arial"/>
          <w:i/>
        </w:rPr>
      </w:pPr>
    </w:p>
    <w:p w:rsidR="00E17BCF" w:rsidRDefault="00E17BCF" w:rsidP="000875FC">
      <w:pPr>
        <w:pStyle w:val="Heading5"/>
        <w:jc w:val="center"/>
        <w:rPr>
          <w:rFonts w:ascii="Arial" w:hAnsi="Arial" w:cs="Arial"/>
          <w:i/>
        </w:rPr>
      </w:pPr>
    </w:p>
    <w:p w:rsidR="000875FC" w:rsidRDefault="000875FC" w:rsidP="000875FC"/>
    <w:p w:rsidR="008E4887" w:rsidRDefault="008E4887" w:rsidP="000875FC"/>
    <w:p w:rsidR="000875FC" w:rsidRPr="000875FC" w:rsidRDefault="000875FC" w:rsidP="000875FC"/>
    <w:p w:rsidR="00E17BCF" w:rsidRPr="00566023" w:rsidRDefault="00E17BCF"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Diocese of Hallam</w:t>
      </w:r>
    </w:p>
    <w:p w:rsidR="00566023" w:rsidRPr="00566023"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Doncaster Deanery (St Charles Borromeo)</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566023">
        <w:rPr>
          <w:rFonts w:ascii="Arial" w:hAnsi="Arial" w:cs="Arial"/>
          <w:b/>
          <w:i/>
          <w:sz w:val="22"/>
          <w:szCs w:val="22"/>
        </w:rPr>
        <w:t>Dean: Rev Augustine O’Reilly V.F.</w:t>
      </w:r>
    </w:p>
    <w:p w:rsidR="00566023" w:rsidRPr="00566023"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Default="00566023"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0875FC">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8E4887" w:rsidRPr="000875FC" w:rsidRDefault="008E4887"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E6269F" w:rsidRPr="00EA7265" w:rsidRDefault="008E4887" w:rsidP="00E6269F">
      <w:pPr>
        <w:pStyle w:val="Heading5"/>
        <w:jc w:val="center"/>
        <w:rPr>
          <w:rFonts w:ascii="Arial" w:hAnsi="Arial" w:cs="Arial"/>
          <w:i/>
          <w:u w:val="single"/>
        </w:rPr>
      </w:pPr>
      <w:r>
        <w:rPr>
          <w:rFonts w:ascii="Arial" w:hAnsi="Arial" w:cs="Arial"/>
          <w:i/>
          <w:u w:val="single"/>
        </w:rPr>
        <w:lastRenderedPageBreak/>
        <w:t>How to write and rea</w:t>
      </w:r>
      <w:r w:rsidR="00422D64">
        <w:rPr>
          <w:rFonts w:ascii="Arial" w:hAnsi="Arial" w:cs="Arial"/>
          <w:i/>
          <w:u w:val="single"/>
        </w:rPr>
        <w:t>d</w:t>
      </w:r>
      <w:r w:rsidR="00E6269F" w:rsidRPr="00EA7265">
        <w:rPr>
          <w:rFonts w:ascii="Arial" w:hAnsi="Arial" w:cs="Arial"/>
          <w:i/>
          <w:u w:val="single"/>
        </w:rPr>
        <w:t xml:space="preserve"> the Bidding Prayers</w:t>
      </w:r>
    </w:p>
    <w:p w:rsidR="00EA7265" w:rsidRPr="00EA7265" w:rsidRDefault="00EA7265" w:rsidP="00EA7265">
      <w:pPr>
        <w:rPr>
          <w:rFonts w:ascii="Arial" w:hAnsi="Arial" w:cs="Arial"/>
        </w:rPr>
      </w:pPr>
    </w:p>
    <w:p w:rsidR="00E6269F" w:rsidRPr="00EA7265" w:rsidRDefault="00E6269F" w:rsidP="00E6269F">
      <w:pPr>
        <w:rPr>
          <w:rFonts w:ascii="Arial" w:hAnsi="Arial" w:cs="Arial"/>
        </w:rPr>
      </w:pPr>
    </w:p>
    <w:p w:rsidR="00E6269F" w:rsidRPr="00EA7265" w:rsidRDefault="00E6269F" w:rsidP="00E6269F">
      <w:pPr>
        <w:pStyle w:val="Heading5"/>
        <w:rPr>
          <w:rFonts w:ascii="Arial" w:hAnsi="Arial" w:cs="Arial"/>
        </w:rPr>
      </w:pPr>
      <w:r w:rsidRPr="00EA7265">
        <w:rPr>
          <w:rFonts w:ascii="Arial" w:hAnsi="Arial" w:cs="Arial"/>
        </w:rPr>
        <w:t>USUAL SEQUENCE</w:t>
      </w:r>
    </w:p>
    <w:p w:rsidR="00E6269F" w:rsidRPr="00EA7265" w:rsidRDefault="00E6269F" w:rsidP="00E6269F">
      <w:pPr>
        <w:rPr>
          <w:rFonts w:ascii="Arial" w:hAnsi="Arial" w:cs="Arial"/>
        </w:rPr>
      </w:pPr>
    </w:p>
    <w:p w:rsidR="00E6269F" w:rsidRPr="00EA7265" w:rsidRDefault="00E6269F" w:rsidP="00E6269F">
      <w:pPr>
        <w:rPr>
          <w:rFonts w:ascii="Arial" w:hAnsi="Arial" w:cs="Arial"/>
        </w:rPr>
      </w:pPr>
      <w:r w:rsidRPr="00EA7265">
        <w:rPr>
          <w:rFonts w:ascii="Arial" w:hAnsi="Arial" w:cs="Arial"/>
        </w:rPr>
        <w:t>Normally the pattern is set as follows:-</w:t>
      </w:r>
    </w:p>
    <w:p w:rsidR="00E6269F" w:rsidRPr="00EA7265" w:rsidRDefault="00E6269F" w:rsidP="00E6269F">
      <w:pPr>
        <w:rPr>
          <w:rFonts w:ascii="Arial" w:hAnsi="Arial" w:cs="Arial"/>
        </w:rPr>
      </w:pPr>
    </w:p>
    <w:p w:rsidR="00E6269F" w:rsidRDefault="00E6269F" w:rsidP="00E6269F">
      <w:pPr>
        <w:numPr>
          <w:ilvl w:val="0"/>
          <w:numId w:val="1"/>
        </w:numPr>
        <w:rPr>
          <w:rFonts w:ascii="Arial" w:hAnsi="Arial" w:cs="Arial"/>
        </w:rPr>
      </w:pPr>
      <w:r w:rsidRPr="00EA7265">
        <w:rPr>
          <w:rFonts w:ascii="Arial" w:hAnsi="Arial" w:cs="Arial"/>
        </w:rPr>
        <w:t>Introduction by the priest</w:t>
      </w:r>
      <w:r w:rsidR="00EA7265" w:rsidRPr="00EA7265">
        <w:rPr>
          <w:rFonts w:ascii="Arial" w:hAnsi="Arial" w:cs="Arial"/>
        </w:rPr>
        <w:t>, deacon or lay leader</w:t>
      </w:r>
      <w:r w:rsidRPr="00EA7265">
        <w:rPr>
          <w:rFonts w:ascii="Arial" w:hAnsi="Arial" w:cs="Arial"/>
        </w:rPr>
        <w:t xml:space="preserve"> and invitation to pray</w:t>
      </w:r>
    </w:p>
    <w:p w:rsidR="00EA7265" w:rsidRPr="00EA7265" w:rsidRDefault="00EA7265" w:rsidP="00EA7265">
      <w:pPr>
        <w:ind w:left="360"/>
        <w:rPr>
          <w:rFonts w:ascii="Arial" w:hAnsi="Arial" w:cs="Arial"/>
        </w:rPr>
      </w:pPr>
    </w:p>
    <w:p w:rsidR="00E6269F" w:rsidRDefault="00E6269F" w:rsidP="00E6269F">
      <w:pPr>
        <w:numPr>
          <w:ilvl w:val="0"/>
          <w:numId w:val="1"/>
        </w:numPr>
        <w:rPr>
          <w:rFonts w:ascii="Arial" w:hAnsi="Arial" w:cs="Arial"/>
        </w:rPr>
      </w:pPr>
      <w:r w:rsidRPr="00EA7265">
        <w:rPr>
          <w:rFonts w:ascii="Arial" w:hAnsi="Arial" w:cs="Arial"/>
        </w:rPr>
        <w:t xml:space="preserve">The intentions - each should </w:t>
      </w:r>
      <w:r w:rsidR="00EA7265">
        <w:rPr>
          <w:rFonts w:ascii="Arial" w:hAnsi="Arial" w:cs="Arial"/>
        </w:rPr>
        <w:t xml:space="preserve">include or </w:t>
      </w:r>
      <w:r w:rsidRPr="00EA7265">
        <w:rPr>
          <w:rFonts w:ascii="Arial" w:hAnsi="Arial" w:cs="Arial"/>
        </w:rPr>
        <w:t xml:space="preserve">be followed by a short period of silence, so that the congregation can pray, </w:t>
      </w:r>
      <w:r w:rsidR="00EA7265" w:rsidRPr="00EA7265">
        <w:rPr>
          <w:rFonts w:ascii="Arial" w:hAnsi="Arial" w:cs="Arial"/>
        </w:rPr>
        <w:t>and a response (e.g. Lord hear us or Lord in your mercy)</w:t>
      </w:r>
    </w:p>
    <w:p w:rsidR="008600F4" w:rsidRPr="00EA7265" w:rsidRDefault="008600F4" w:rsidP="008600F4">
      <w:pPr>
        <w:rPr>
          <w:rFonts w:ascii="Arial" w:hAnsi="Arial" w:cs="Arial"/>
        </w:rPr>
      </w:pPr>
    </w:p>
    <w:p w:rsidR="00E6269F" w:rsidRDefault="00E6269F" w:rsidP="00E6269F">
      <w:pPr>
        <w:numPr>
          <w:ilvl w:val="0"/>
          <w:numId w:val="1"/>
        </w:numPr>
        <w:rPr>
          <w:rFonts w:ascii="Arial" w:hAnsi="Arial" w:cs="Arial"/>
        </w:rPr>
      </w:pPr>
      <w:r w:rsidRPr="00EA7265">
        <w:rPr>
          <w:rFonts w:ascii="Arial" w:hAnsi="Arial" w:cs="Arial"/>
        </w:rPr>
        <w:t>It is customary to close with an invocation to Our Lady</w:t>
      </w:r>
    </w:p>
    <w:p w:rsidR="008600F4" w:rsidRPr="00EA7265" w:rsidRDefault="008600F4" w:rsidP="008600F4">
      <w:pPr>
        <w:rPr>
          <w:rFonts w:ascii="Arial" w:hAnsi="Arial" w:cs="Arial"/>
        </w:rPr>
      </w:pPr>
    </w:p>
    <w:p w:rsidR="00E6269F" w:rsidRPr="00EA7265" w:rsidRDefault="00E6269F" w:rsidP="00E6269F">
      <w:pPr>
        <w:numPr>
          <w:ilvl w:val="0"/>
          <w:numId w:val="1"/>
        </w:numPr>
        <w:rPr>
          <w:rFonts w:ascii="Arial" w:hAnsi="Arial" w:cs="Arial"/>
        </w:rPr>
      </w:pPr>
      <w:r w:rsidRPr="00EA7265">
        <w:rPr>
          <w:rFonts w:ascii="Arial" w:hAnsi="Arial" w:cs="Arial"/>
        </w:rPr>
        <w:t>Final prayer by the priest</w:t>
      </w:r>
      <w:r w:rsidR="008600F4">
        <w:rPr>
          <w:rFonts w:ascii="Arial" w:hAnsi="Arial" w:cs="Arial"/>
        </w:rPr>
        <w:t>, deacon or lay leader</w:t>
      </w:r>
    </w:p>
    <w:p w:rsidR="00E6269F" w:rsidRPr="00EA7265" w:rsidRDefault="00E6269F" w:rsidP="00E6269F">
      <w:pPr>
        <w:rPr>
          <w:rFonts w:ascii="Arial" w:hAnsi="Arial" w:cs="Arial"/>
        </w:rPr>
      </w:pPr>
    </w:p>
    <w:p w:rsidR="00E6269F" w:rsidRPr="00EA7265" w:rsidRDefault="00E6269F" w:rsidP="00E6269F">
      <w:pPr>
        <w:rPr>
          <w:rFonts w:ascii="Arial" w:hAnsi="Arial" w:cs="Arial"/>
        </w:rPr>
      </w:pPr>
    </w:p>
    <w:p w:rsidR="00E6269F" w:rsidRPr="00EA7265" w:rsidRDefault="00E6269F" w:rsidP="00E6269F">
      <w:pPr>
        <w:pStyle w:val="Heading5"/>
        <w:rPr>
          <w:rFonts w:ascii="Arial" w:hAnsi="Arial" w:cs="Arial"/>
        </w:rPr>
      </w:pPr>
      <w:r w:rsidRPr="00EA7265">
        <w:rPr>
          <w:rFonts w:ascii="Arial" w:hAnsi="Arial" w:cs="Arial"/>
        </w:rPr>
        <w:t>POINTS TO REMEMBER</w:t>
      </w:r>
    </w:p>
    <w:p w:rsidR="00E6269F" w:rsidRPr="00EA7265" w:rsidRDefault="00E6269F" w:rsidP="00E6269F">
      <w:pPr>
        <w:rPr>
          <w:rFonts w:ascii="Arial" w:hAnsi="Arial" w:cs="Arial"/>
        </w:rPr>
      </w:pPr>
    </w:p>
    <w:p w:rsidR="00E6269F" w:rsidRDefault="00E6269F" w:rsidP="00E6269F">
      <w:pPr>
        <w:numPr>
          <w:ilvl w:val="0"/>
          <w:numId w:val="2"/>
        </w:numPr>
        <w:rPr>
          <w:rFonts w:ascii="Arial" w:hAnsi="Arial" w:cs="Arial"/>
        </w:rPr>
      </w:pPr>
      <w:r w:rsidRPr="00EA7265">
        <w:rPr>
          <w:rFonts w:ascii="Arial" w:hAnsi="Arial" w:cs="Arial"/>
        </w:rPr>
        <w:t xml:space="preserve">The intentions are </w:t>
      </w:r>
      <w:r w:rsidRPr="00EA7265">
        <w:rPr>
          <w:rFonts w:ascii="Arial" w:hAnsi="Arial" w:cs="Arial"/>
          <w:u w:val="single"/>
        </w:rPr>
        <w:t>invitations to prayer and should not be prayers in themselves</w:t>
      </w:r>
      <w:r w:rsidR="00EA7265" w:rsidRPr="00EA7265">
        <w:rPr>
          <w:rFonts w:ascii="Arial" w:hAnsi="Arial" w:cs="Arial"/>
        </w:rPr>
        <w:t>.  The leader</w:t>
      </w:r>
      <w:r w:rsidRPr="00EA7265">
        <w:rPr>
          <w:rFonts w:ascii="Arial" w:hAnsi="Arial" w:cs="Arial"/>
        </w:rPr>
        <w:t xml:space="preserve"> address</w:t>
      </w:r>
      <w:r w:rsidR="008600F4">
        <w:rPr>
          <w:rFonts w:ascii="Arial" w:hAnsi="Arial" w:cs="Arial"/>
        </w:rPr>
        <w:t>es</w:t>
      </w:r>
      <w:r w:rsidRPr="00EA7265">
        <w:rPr>
          <w:rFonts w:ascii="Arial" w:hAnsi="Arial" w:cs="Arial"/>
        </w:rPr>
        <w:t xml:space="preserve"> the intention to the people, bidding them to pray</w:t>
      </w:r>
    </w:p>
    <w:p w:rsidR="008600F4" w:rsidRPr="00EA7265" w:rsidRDefault="008600F4" w:rsidP="008600F4">
      <w:pPr>
        <w:ind w:left="360"/>
        <w:rPr>
          <w:rFonts w:ascii="Arial" w:hAnsi="Arial" w:cs="Arial"/>
        </w:rPr>
      </w:pPr>
    </w:p>
    <w:p w:rsidR="00E6269F" w:rsidRDefault="00E6269F" w:rsidP="00E6269F">
      <w:pPr>
        <w:numPr>
          <w:ilvl w:val="0"/>
          <w:numId w:val="2"/>
        </w:numPr>
        <w:rPr>
          <w:rFonts w:ascii="Arial" w:hAnsi="Arial" w:cs="Arial"/>
        </w:rPr>
      </w:pPr>
      <w:r w:rsidRPr="00EA7265">
        <w:rPr>
          <w:rFonts w:ascii="Arial" w:hAnsi="Arial" w:cs="Arial"/>
        </w:rPr>
        <w:t>Each intention should be short and easy for people to take in, (not more than two short sentences if possible)</w:t>
      </w:r>
    </w:p>
    <w:p w:rsidR="008600F4" w:rsidRPr="00EA7265" w:rsidRDefault="008600F4" w:rsidP="008600F4">
      <w:pPr>
        <w:rPr>
          <w:rFonts w:ascii="Arial" w:hAnsi="Arial" w:cs="Arial"/>
        </w:rPr>
      </w:pPr>
    </w:p>
    <w:p w:rsidR="00E6269F" w:rsidRDefault="00E6269F" w:rsidP="00E6269F">
      <w:pPr>
        <w:numPr>
          <w:ilvl w:val="0"/>
          <w:numId w:val="2"/>
        </w:numPr>
        <w:rPr>
          <w:rFonts w:ascii="Arial" w:hAnsi="Arial" w:cs="Arial"/>
        </w:rPr>
      </w:pPr>
      <w:r w:rsidRPr="00EA7265">
        <w:rPr>
          <w:rFonts w:ascii="Arial" w:hAnsi="Arial" w:cs="Arial"/>
        </w:rPr>
        <w:t xml:space="preserve">As we are bidding people to pray, each intention </w:t>
      </w:r>
      <w:r w:rsidR="00EA7265" w:rsidRPr="00EA7265">
        <w:rPr>
          <w:rFonts w:ascii="Arial" w:hAnsi="Arial" w:cs="Arial"/>
        </w:rPr>
        <w:t xml:space="preserve"> should include a brief silent pause or</w:t>
      </w:r>
      <w:r w:rsidRPr="00EA7265">
        <w:rPr>
          <w:rFonts w:ascii="Arial" w:hAnsi="Arial" w:cs="Arial"/>
        </w:rPr>
        <w:t xml:space="preserve"> be followed by a brief silence to enable them to do so</w:t>
      </w:r>
    </w:p>
    <w:p w:rsidR="00422D64" w:rsidRPr="00EA7265" w:rsidRDefault="00422D64" w:rsidP="00422D64">
      <w:pPr>
        <w:rPr>
          <w:rFonts w:ascii="Arial" w:hAnsi="Arial" w:cs="Arial"/>
        </w:rPr>
      </w:pPr>
    </w:p>
    <w:p w:rsidR="00E6269F" w:rsidRDefault="00E6269F" w:rsidP="00E6269F">
      <w:pPr>
        <w:numPr>
          <w:ilvl w:val="0"/>
          <w:numId w:val="2"/>
        </w:numPr>
        <w:rPr>
          <w:rFonts w:ascii="Arial" w:hAnsi="Arial" w:cs="Arial"/>
        </w:rPr>
      </w:pPr>
      <w:r w:rsidRPr="00EA7265">
        <w:rPr>
          <w:rFonts w:ascii="Arial" w:hAnsi="Arial" w:cs="Arial"/>
        </w:rPr>
        <w:t>If you can include an intention or structure your bidding prayers around the ‘theme’ of the Mass, so much the better</w:t>
      </w:r>
    </w:p>
    <w:p w:rsidR="008600F4" w:rsidRPr="00EA7265" w:rsidRDefault="008600F4" w:rsidP="008600F4">
      <w:pPr>
        <w:ind w:left="360"/>
        <w:rPr>
          <w:rFonts w:ascii="Arial" w:hAnsi="Arial" w:cs="Arial"/>
        </w:rPr>
      </w:pPr>
    </w:p>
    <w:p w:rsidR="00E6269F" w:rsidRDefault="00E6269F" w:rsidP="00E6269F">
      <w:pPr>
        <w:numPr>
          <w:ilvl w:val="0"/>
          <w:numId w:val="2"/>
        </w:numPr>
        <w:rPr>
          <w:rFonts w:ascii="Arial" w:hAnsi="Arial" w:cs="Arial"/>
        </w:rPr>
      </w:pPr>
      <w:r w:rsidRPr="00EA7265">
        <w:rPr>
          <w:rFonts w:ascii="Arial" w:hAnsi="Arial" w:cs="Arial"/>
        </w:rPr>
        <w:lastRenderedPageBreak/>
        <w:t>Try to include local concerns but in “general” terms so that people can make their own prayers and not have to join in yours!!</w:t>
      </w:r>
    </w:p>
    <w:p w:rsidR="008600F4" w:rsidRDefault="008600F4" w:rsidP="008600F4">
      <w:pPr>
        <w:pStyle w:val="ListParagraph"/>
        <w:rPr>
          <w:rFonts w:ascii="Arial" w:hAnsi="Arial" w:cs="Arial"/>
        </w:rPr>
      </w:pPr>
    </w:p>
    <w:p w:rsidR="008600F4" w:rsidRDefault="008600F4" w:rsidP="00E6269F">
      <w:pPr>
        <w:numPr>
          <w:ilvl w:val="0"/>
          <w:numId w:val="2"/>
        </w:numPr>
        <w:rPr>
          <w:rFonts w:ascii="Arial" w:hAnsi="Arial" w:cs="Arial"/>
        </w:rPr>
      </w:pPr>
      <w:r>
        <w:rPr>
          <w:rFonts w:ascii="Arial" w:hAnsi="Arial" w:cs="Arial"/>
        </w:rPr>
        <w:t xml:space="preserve">Redemptorist Publications offer weekly examples of bidding prayers </w:t>
      </w:r>
      <w:r w:rsidR="00DE1D95">
        <w:rPr>
          <w:rFonts w:ascii="Arial" w:hAnsi="Arial" w:cs="Arial"/>
        </w:rPr>
        <w:t xml:space="preserve">on their website </w:t>
      </w:r>
      <w:r>
        <w:rPr>
          <w:rFonts w:ascii="Arial" w:hAnsi="Arial" w:cs="Arial"/>
        </w:rPr>
        <w:t xml:space="preserve">but </w:t>
      </w:r>
      <w:r w:rsidR="00DE1D95">
        <w:rPr>
          <w:rFonts w:ascii="Arial" w:hAnsi="Arial" w:cs="Arial"/>
        </w:rPr>
        <w:t xml:space="preserve">beware, </w:t>
      </w:r>
      <w:r>
        <w:rPr>
          <w:rFonts w:ascii="Arial" w:hAnsi="Arial" w:cs="Arial"/>
        </w:rPr>
        <w:t>they are often not suitable.</w:t>
      </w:r>
      <w:r w:rsidR="00422D64">
        <w:rPr>
          <w:rFonts w:ascii="Arial" w:hAnsi="Arial" w:cs="Arial"/>
        </w:rPr>
        <w:t xml:space="preserve"> Beware too of books of bidding prayers</w:t>
      </w:r>
    </w:p>
    <w:p w:rsidR="008600F4" w:rsidRDefault="008600F4" w:rsidP="008600F4">
      <w:pPr>
        <w:pStyle w:val="ListParagraph"/>
        <w:rPr>
          <w:rFonts w:ascii="Arial" w:hAnsi="Arial" w:cs="Arial"/>
        </w:rPr>
      </w:pPr>
    </w:p>
    <w:p w:rsidR="008600F4" w:rsidRDefault="008600F4" w:rsidP="008600F4">
      <w:pPr>
        <w:ind w:left="360"/>
        <w:rPr>
          <w:rFonts w:ascii="Arial" w:hAnsi="Arial" w:cs="Arial"/>
          <w:b/>
        </w:rPr>
      </w:pPr>
      <w:r w:rsidRPr="008600F4">
        <w:rPr>
          <w:rFonts w:ascii="Arial" w:hAnsi="Arial" w:cs="Arial"/>
          <w:b/>
        </w:rPr>
        <w:t>EXAMPLE</w:t>
      </w:r>
      <w:r w:rsidR="00D72F4A">
        <w:rPr>
          <w:rFonts w:ascii="Arial" w:hAnsi="Arial" w:cs="Arial"/>
          <w:b/>
        </w:rPr>
        <w:t>S</w:t>
      </w:r>
      <w:r w:rsidR="00422D64">
        <w:rPr>
          <w:rFonts w:ascii="Arial" w:hAnsi="Arial" w:cs="Arial"/>
          <w:b/>
        </w:rPr>
        <w:t xml:space="preserve"> OF BIDDING PRAYERS</w:t>
      </w:r>
      <w:r w:rsidRPr="008600F4">
        <w:rPr>
          <w:rFonts w:ascii="Arial" w:hAnsi="Arial" w:cs="Arial"/>
          <w:b/>
        </w:rPr>
        <w:t>:</w:t>
      </w:r>
    </w:p>
    <w:p w:rsidR="00DE1D95" w:rsidRPr="00DE1D95" w:rsidRDefault="00DE1D95" w:rsidP="008600F4">
      <w:pPr>
        <w:ind w:left="360"/>
        <w:rPr>
          <w:rFonts w:ascii="Arial" w:hAnsi="Arial" w:cs="Arial"/>
          <w:i/>
          <w:sz w:val="22"/>
          <w:szCs w:val="22"/>
        </w:rPr>
      </w:pPr>
      <w:r w:rsidRPr="00DE1D95">
        <w:rPr>
          <w:rFonts w:ascii="Arial" w:hAnsi="Arial" w:cs="Arial"/>
          <w:i/>
          <w:sz w:val="22"/>
          <w:szCs w:val="22"/>
        </w:rPr>
        <w:t>On this Peace Sunday, we pray for peace throughout the world (PAUSE</w:t>
      </w:r>
      <w:r>
        <w:rPr>
          <w:rFonts w:ascii="Arial" w:hAnsi="Arial" w:cs="Arial"/>
          <w:i/>
          <w:sz w:val="22"/>
          <w:szCs w:val="22"/>
        </w:rPr>
        <w:t xml:space="preserve"> to enable people to pray</w:t>
      </w:r>
      <w:r w:rsidRPr="00DE1D95">
        <w:rPr>
          <w:rFonts w:ascii="Arial" w:hAnsi="Arial" w:cs="Arial"/>
          <w:i/>
          <w:sz w:val="22"/>
          <w:szCs w:val="22"/>
        </w:rPr>
        <w:t>).</w:t>
      </w:r>
    </w:p>
    <w:p w:rsidR="00DE1D95" w:rsidRDefault="00DE1D95" w:rsidP="008600F4">
      <w:pPr>
        <w:ind w:left="360"/>
        <w:rPr>
          <w:rFonts w:ascii="Arial" w:hAnsi="Arial" w:cs="Arial"/>
          <w:i/>
          <w:sz w:val="22"/>
          <w:szCs w:val="22"/>
        </w:rPr>
      </w:pPr>
      <w:r w:rsidRPr="00DE1D95">
        <w:rPr>
          <w:rFonts w:ascii="Arial" w:hAnsi="Arial" w:cs="Arial"/>
          <w:i/>
          <w:sz w:val="22"/>
          <w:szCs w:val="22"/>
        </w:rPr>
        <w:t>Lord in your mercy – Hear our Prayer</w:t>
      </w:r>
    </w:p>
    <w:p w:rsidR="00DE1D95" w:rsidRDefault="00DE1D95" w:rsidP="008600F4">
      <w:pPr>
        <w:ind w:left="360"/>
        <w:rPr>
          <w:rFonts w:ascii="Arial" w:hAnsi="Arial" w:cs="Arial"/>
          <w:i/>
          <w:sz w:val="22"/>
          <w:szCs w:val="22"/>
        </w:rPr>
      </w:pPr>
    </w:p>
    <w:p w:rsidR="00DE1D95" w:rsidRDefault="00DE1D95" w:rsidP="008600F4">
      <w:pPr>
        <w:ind w:left="360"/>
        <w:rPr>
          <w:rFonts w:ascii="Arial" w:hAnsi="Arial" w:cs="Arial"/>
          <w:i/>
          <w:sz w:val="22"/>
          <w:szCs w:val="22"/>
        </w:rPr>
      </w:pPr>
      <w:r>
        <w:rPr>
          <w:rFonts w:ascii="Arial" w:hAnsi="Arial" w:cs="Arial"/>
          <w:i/>
          <w:sz w:val="22"/>
          <w:szCs w:val="22"/>
        </w:rPr>
        <w:t xml:space="preserve">For all who have died and especially for </w:t>
      </w:r>
      <w:proofErr w:type="spellStart"/>
      <w:r>
        <w:rPr>
          <w:rFonts w:ascii="Arial" w:hAnsi="Arial" w:cs="Arial"/>
          <w:i/>
          <w:sz w:val="22"/>
          <w:szCs w:val="22"/>
        </w:rPr>
        <w:t>xxxxxxxxxx</w:t>
      </w:r>
      <w:proofErr w:type="spellEnd"/>
      <w:r>
        <w:rPr>
          <w:rFonts w:ascii="Arial" w:hAnsi="Arial" w:cs="Arial"/>
          <w:i/>
          <w:sz w:val="22"/>
          <w:szCs w:val="22"/>
        </w:rPr>
        <w:t xml:space="preserve"> who died this week and those whose anniversaries occur about now (PAUSE to enable people to pray)</w:t>
      </w:r>
    </w:p>
    <w:p w:rsidR="00DE1D95" w:rsidRDefault="00DE1D95" w:rsidP="008600F4">
      <w:pPr>
        <w:ind w:left="360"/>
        <w:rPr>
          <w:rFonts w:ascii="Arial" w:hAnsi="Arial" w:cs="Arial"/>
          <w:i/>
          <w:sz w:val="22"/>
          <w:szCs w:val="22"/>
        </w:rPr>
      </w:pPr>
      <w:r>
        <w:rPr>
          <w:rFonts w:ascii="Arial" w:hAnsi="Arial" w:cs="Arial"/>
          <w:i/>
          <w:sz w:val="22"/>
          <w:szCs w:val="22"/>
        </w:rPr>
        <w:t>Eternal rest…………</w:t>
      </w:r>
    </w:p>
    <w:p w:rsidR="00DE1D95" w:rsidRDefault="00DE1D95" w:rsidP="008600F4">
      <w:pPr>
        <w:ind w:left="360"/>
        <w:rPr>
          <w:rFonts w:ascii="Arial" w:hAnsi="Arial" w:cs="Arial"/>
          <w:i/>
          <w:sz w:val="22"/>
          <w:szCs w:val="22"/>
        </w:rPr>
      </w:pPr>
    </w:p>
    <w:p w:rsidR="00DE1D95" w:rsidRDefault="00DE1D95" w:rsidP="008600F4">
      <w:pPr>
        <w:ind w:left="360"/>
        <w:rPr>
          <w:rFonts w:ascii="Arial" w:hAnsi="Arial" w:cs="Arial"/>
          <w:i/>
          <w:sz w:val="22"/>
          <w:szCs w:val="22"/>
        </w:rPr>
      </w:pPr>
      <w:r>
        <w:rPr>
          <w:rFonts w:ascii="Arial" w:hAnsi="Arial" w:cs="Arial"/>
          <w:i/>
          <w:sz w:val="22"/>
          <w:szCs w:val="22"/>
        </w:rPr>
        <w:t>We pray with Mary for all our prayers, spoken and unspoken (PAUSE)</w:t>
      </w:r>
    </w:p>
    <w:p w:rsidR="00DE1D95" w:rsidRPr="00DE1D95" w:rsidRDefault="00DE1D95" w:rsidP="008600F4">
      <w:pPr>
        <w:ind w:left="360"/>
        <w:rPr>
          <w:rFonts w:ascii="Arial" w:hAnsi="Arial" w:cs="Arial"/>
          <w:i/>
          <w:sz w:val="22"/>
          <w:szCs w:val="22"/>
        </w:rPr>
      </w:pPr>
      <w:r>
        <w:rPr>
          <w:rFonts w:ascii="Arial" w:hAnsi="Arial" w:cs="Arial"/>
          <w:i/>
          <w:sz w:val="22"/>
          <w:szCs w:val="22"/>
        </w:rPr>
        <w:t>Hail Mary………………</w:t>
      </w:r>
    </w:p>
    <w:p w:rsidR="00E6269F" w:rsidRPr="00EA7265" w:rsidRDefault="00E6269F" w:rsidP="00E6269F">
      <w:pPr>
        <w:rPr>
          <w:rFonts w:ascii="Arial" w:hAnsi="Arial" w:cs="Arial"/>
        </w:rPr>
      </w:pPr>
    </w:p>
    <w:p w:rsidR="008E4887" w:rsidRDefault="008E4887" w:rsidP="00E6269F">
      <w:pPr>
        <w:pStyle w:val="Heading5"/>
        <w:rPr>
          <w:rFonts w:ascii="Arial" w:hAnsi="Arial" w:cs="Arial"/>
        </w:rPr>
      </w:pPr>
    </w:p>
    <w:p w:rsidR="00E6269F" w:rsidRPr="00EA7265" w:rsidRDefault="00E6269F" w:rsidP="00E6269F">
      <w:pPr>
        <w:pStyle w:val="Heading5"/>
        <w:rPr>
          <w:rFonts w:ascii="Arial" w:hAnsi="Arial" w:cs="Arial"/>
        </w:rPr>
      </w:pPr>
      <w:r w:rsidRPr="00EA7265">
        <w:rPr>
          <w:rFonts w:ascii="Arial" w:hAnsi="Arial" w:cs="Arial"/>
        </w:rPr>
        <w:t>FINALLY</w:t>
      </w:r>
    </w:p>
    <w:p w:rsidR="00E6269F" w:rsidRPr="008E4887" w:rsidRDefault="00E6269F" w:rsidP="00E6269F">
      <w:pPr>
        <w:rPr>
          <w:rFonts w:ascii="Arial" w:hAnsi="Arial" w:cs="Arial"/>
          <w:sz w:val="20"/>
        </w:rPr>
      </w:pPr>
    </w:p>
    <w:p w:rsidR="00E6269F" w:rsidRPr="00EA7265" w:rsidRDefault="00E6269F" w:rsidP="00E6269F">
      <w:pPr>
        <w:rPr>
          <w:rFonts w:ascii="Arial" w:hAnsi="Arial" w:cs="Arial"/>
        </w:rPr>
      </w:pPr>
      <w:r w:rsidRPr="00EA7265">
        <w:rPr>
          <w:rFonts w:ascii="Arial" w:hAnsi="Arial" w:cs="Arial"/>
        </w:rPr>
        <w:t>Be clear</w:t>
      </w:r>
    </w:p>
    <w:p w:rsidR="00E6269F" w:rsidRPr="00EA7265" w:rsidRDefault="00E6269F" w:rsidP="00E6269F">
      <w:pPr>
        <w:rPr>
          <w:rFonts w:ascii="Arial" w:hAnsi="Arial" w:cs="Arial"/>
        </w:rPr>
      </w:pPr>
      <w:r w:rsidRPr="00EA7265">
        <w:rPr>
          <w:rFonts w:ascii="Arial" w:hAnsi="Arial" w:cs="Arial"/>
        </w:rPr>
        <w:t>Be short</w:t>
      </w:r>
    </w:p>
    <w:p w:rsidR="00E6269F" w:rsidRDefault="00E6269F" w:rsidP="00E6269F">
      <w:pPr>
        <w:rPr>
          <w:rFonts w:ascii="Arial" w:hAnsi="Arial" w:cs="Arial"/>
        </w:rPr>
      </w:pPr>
      <w:r w:rsidRPr="00EA7265">
        <w:rPr>
          <w:rFonts w:ascii="Arial" w:hAnsi="Arial" w:cs="Arial"/>
        </w:rPr>
        <w:t>Be relevant</w:t>
      </w:r>
    </w:p>
    <w:p w:rsidR="00422D64" w:rsidRPr="00EA7265" w:rsidRDefault="00422D64" w:rsidP="00E6269F">
      <w:pPr>
        <w:rPr>
          <w:rFonts w:ascii="Arial" w:hAnsi="Arial" w:cs="Arial"/>
        </w:rPr>
      </w:pPr>
      <w:r>
        <w:rPr>
          <w:rFonts w:ascii="Arial" w:hAnsi="Arial" w:cs="Arial"/>
        </w:rPr>
        <w:t>Be part of a rota</w:t>
      </w:r>
      <w:r w:rsidR="008E4887">
        <w:rPr>
          <w:rFonts w:ascii="Arial" w:hAnsi="Arial" w:cs="Arial"/>
        </w:rPr>
        <w:t xml:space="preserve"> if at all possible</w:t>
      </w:r>
      <w:r>
        <w:rPr>
          <w:rFonts w:ascii="Arial" w:hAnsi="Arial" w:cs="Arial"/>
        </w:rPr>
        <w:t>, both to write them and to read them</w:t>
      </w:r>
    </w:p>
    <w:p w:rsidR="00E6269F" w:rsidRPr="008600F4" w:rsidRDefault="00E6269F" w:rsidP="00DE1D95">
      <w:pPr>
        <w:rPr>
          <w:rFonts w:ascii="Arial" w:hAnsi="Arial" w:cs="Arial"/>
          <w:i/>
          <w:sz w:val="22"/>
          <w:szCs w:val="22"/>
        </w:rPr>
      </w:pPr>
    </w:p>
    <w:p w:rsidR="00E6269F" w:rsidRPr="008600F4" w:rsidRDefault="00E6269F" w:rsidP="00475BB9">
      <w:pPr>
        <w:rPr>
          <w:rFonts w:ascii="Arial" w:hAnsi="Arial" w:cs="Arial"/>
          <w:i/>
          <w:sz w:val="22"/>
          <w:szCs w:val="22"/>
        </w:rPr>
      </w:pPr>
      <w:bookmarkStart w:id="0" w:name="_GoBack"/>
      <w:bookmarkEnd w:id="0"/>
      <w:r w:rsidRPr="008600F4">
        <w:rPr>
          <w:rFonts w:ascii="Arial" w:hAnsi="Arial" w:cs="Arial"/>
          <w:i/>
          <w:sz w:val="22"/>
          <w:szCs w:val="22"/>
        </w:rPr>
        <w:t>By this prayer in which the people are to take part, intercession will be made for the Holy Church, for the civil authorities, for those oppressed by various needs, for all mankind and for the salvation of the entire world.”</w:t>
      </w:r>
    </w:p>
    <w:p w:rsidR="00E6269F" w:rsidRPr="008600F4" w:rsidRDefault="00E6269F" w:rsidP="008600F4">
      <w:pPr>
        <w:jc w:val="center"/>
        <w:rPr>
          <w:rFonts w:ascii="Arial" w:hAnsi="Arial" w:cs="Arial"/>
          <w:i/>
          <w:sz w:val="22"/>
          <w:szCs w:val="22"/>
        </w:rPr>
      </w:pPr>
    </w:p>
    <w:p w:rsidR="00DC6EA9" w:rsidRPr="00C73846" w:rsidRDefault="00E6269F" w:rsidP="00C73846">
      <w:pPr>
        <w:jc w:val="center"/>
        <w:rPr>
          <w:rFonts w:ascii="Arial" w:hAnsi="Arial" w:cs="Arial"/>
          <w:i/>
          <w:sz w:val="22"/>
          <w:szCs w:val="22"/>
        </w:rPr>
      </w:pPr>
      <w:r w:rsidRPr="008600F4">
        <w:rPr>
          <w:rFonts w:ascii="Arial" w:hAnsi="Arial" w:cs="Arial"/>
          <w:i/>
          <w:sz w:val="22"/>
          <w:szCs w:val="22"/>
        </w:rPr>
        <w:t>(Vatican II - Constitution on the Sacred Liturgy)</w:t>
      </w:r>
    </w:p>
    <w:sectPr w:rsidR="00DC6EA9" w:rsidRPr="00C73846" w:rsidSect="00566023">
      <w:pgSz w:w="8419" w:h="11906" w:orient="landscape"/>
      <w:pgMar w:top="907" w:right="964"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4FF116DF"/>
    <w:multiLevelType w:val="singleLevel"/>
    <w:tmpl w:val="0809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80111"/>
    <w:rsid w:val="000875FC"/>
    <w:rsid w:val="003510B6"/>
    <w:rsid w:val="00415290"/>
    <w:rsid w:val="00422D64"/>
    <w:rsid w:val="00475BB9"/>
    <w:rsid w:val="004F7749"/>
    <w:rsid w:val="00566023"/>
    <w:rsid w:val="005A56BC"/>
    <w:rsid w:val="005B340D"/>
    <w:rsid w:val="007F6E8A"/>
    <w:rsid w:val="008600F4"/>
    <w:rsid w:val="008E4887"/>
    <w:rsid w:val="00995B4C"/>
    <w:rsid w:val="00AC6C9B"/>
    <w:rsid w:val="00AF7763"/>
    <w:rsid w:val="00B42D66"/>
    <w:rsid w:val="00C73846"/>
    <w:rsid w:val="00D72F4A"/>
    <w:rsid w:val="00DD2B06"/>
    <w:rsid w:val="00DE1D95"/>
    <w:rsid w:val="00E17BCF"/>
    <w:rsid w:val="00E6269F"/>
    <w:rsid w:val="00EA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8CC5A-5A0B-41E4-BA78-686DAF22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3</cp:revision>
  <cp:lastPrinted>2012-05-20T18:21:00Z</cp:lastPrinted>
  <dcterms:created xsi:type="dcterms:W3CDTF">2012-06-30T12:46:00Z</dcterms:created>
  <dcterms:modified xsi:type="dcterms:W3CDTF">2012-07-09T18:21:00Z</dcterms:modified>
</cp:coreProperties>
</file>