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A82E7D" w:rsidRDefault="000875FC" w:rsidP="000875FC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  <w:r w:rsidRPr="00A82E7D">
        <w:rPr>
          <w:rFonts w:ascii="Arial" w:hAnsi="Arial" w:cs="Arial"/>
          <w:sz w:val="22"/>
          <w:szCs w:val="22"/>
        </w:rPr>
        <w:t>To:</w:t>
      </w:r>
      <w:r w:rsidRPr="00A82E7D">
        <w:rPr>
          <w:rFonts w:ascii="Arial" w:hAnsi="Arial" w:cs="Arial"/>
          <w:sz w:val="22"/>
          <w:szCs w:val="22"/>
        </w:rPr>
        <w:tab/>
        <w:t>(Headteacher - School)</w:t>
      </w: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  <w:r w:rsidRPr="00A82E7D">
        <w:rPr>
          <w:rFonts w:ascii="Arial" w:hAnsi="Arial" w:cs="Arial"/>
          <w:sz w:val="22"/>
          <w:szCs w:val="22"/>
        </w:rPr>
        <w:t>For information</w:t>
      </w: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  <w:r w:rsidRPr="00A82E7D">
        <w:rPr>
          <w:rFonts w:ascii="Arial" w:hAnsi="Arial" w:cs="Arial"/>
          <w:sz w:val="22"/>
          <w:szCs w:val="22"/>
        </w:rPr>
        <w:t>From the Parish of</w:t>
      </w:r>
      <w:r w:rsidRPr="00A82E7D">
        <w:rPr>
          <w:rFonts w:ascii="Arial" w:hAnsi="Arial" w:cs="Arial"/>
          <w:sz w:val="22"/>
          <w:szCs w:val="22"/>
        </w:rPr>
        <w:tab/>
        <w:t>________________</w:t>
      </w:r>
      <w:r w:rsidR="00A82E7D">
        <w:rPr>
          <w:rFonts w:ascii="Arial" w:hAnsi="Arial" w:cs="Arial"/>
          <w:sz w:val="22"/>
          <w:szCs w:val="22"/>
        </w:rPr>
        <w:t>_______________________________</w:t>
      </w: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  <w:r w:rsidRPr="00A82E7D">
        <w:rPr>
          <w:rFonts w:ascii="Arial" w:hAnsi="Arial" w:cs="Arial"/>
          <w:sz w:val="22"/>
          <w:szCs w:val="22"/>
        </w:rPr>
        <w:t>Please note that on</w:t>
      </w:r>
      <w:r w:rsidRPr="00A82E7D">
        <w:rPr>
          <w:rFonts w:ascii="Arial" w:hAnsi="Arial" w:cs="Arial"/>
          <w:sz w:val="22"/>
          <w:szCs w:val="22"/>
        </w:rPr>
        <w:tab/>
        <w:t>________________</w:t>
      </w:r>
      <w:r w:rsidR="00A82E7D">
        <w:rPr>
          <w:rFonts w:ascii="Arial" w:hAnsi="Arial" w:cs="Arial"/>
          <w:sz w:val="22"/>
          <w:szCs w:val="22"/>
        </w:rPr>
        <w:t>_______________________________</w:t>
      </w: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  <w:r w:rsidRPr="00A82E7D">
        <w:rPr>
          <w:rFonts w:ascii="Arial" w:hAnsi="Arial" w:cs="Arial"/>
          <w:sz w:val="22"/>
          <w:szCs w:val="22"/>
        </w:rPr>
        <w:t>Name</w:t>
      </w:r>
      <w:r w:rsidRPr="00A82E7D">
        <w:rPr>
          <w:rFonts w:ascii="Arial" w:hAnsi="Arial" w:cs="Arial"/>
          <w:sz w:val="22"/>
          <w:szCs w:val="22"/>
        </w:rPr>
        <w:tab/>
      </w:r>
      <w:r w:rsidRPr="00A82E7D">
        <w:rPr>
          <w:rFonts w:ascii="Arial" w:hAnsi="Arial" w:cs="Arial"/>
          <w:sz w:val="22"/>
          <w:szCs w:val="22"/>
        </w:rPr>
        <w:tab/>
      </w:r>
      <w:r w:rsidRPr="00A82E7D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  <w:proofErr w:type="gramStart"/>
      <w:r w:rsidRPr="00A82E7D">
        <w:rPr>
          <w:rFonts w:ascii="Arial" w:hAnsi="Arial" w:cs="Arial"/>
          <w:sz w:val="22"/>
          <w:szCs w:val="22"/>
        </w:rPr>
        <w:t>of</w:t>
      </w:r>
      <w:proofErr w:type="gramEnd"/>
      <w:r w:rsidRPr="00A82E7D">
        <w:rPr>
          <w:rFonts w:ascii="Arial" w:hAnsi="Arial" w:cs="Arial"/>
          <w:sz w:val="22"/>
          <w:szCs w:val="22"/>
        </w:rPr>
        <w:tab/>
      </w:r>
      <w:r w:rsidRPr="00A82E7D">
        <w:rPr>
          <w:rFonts w:ascii="Arial" w:hAnsi="Arial" w:cs="Arial"/>
          <w:sz w:val="22"/>
          <w:szCs w:val="22"/>
        </w:rPr>
        <w:tab/>
      </w:r>
      <w:r w:rsidRPr="00A82E7D">
        <w:rPr>
          <w:rFonts w:ascii="Arial" w:hAnsi="Arial" w:cs="Arial"/>
          <w:sz w:val="22"/>
          <w:szCs w:val="22"/>
        </w:rPr>
        <w:tab/>
        <w:t>________________</w:t>
      </w:r>
      <w:r w:rsidR="00A82E7D">
        <w:rPr>
          <w:rFonts w:ascii="Arial" w:hAnsi="Arial" w:cs="Arial"/>
          <w:sz w:val="22"/>
          <w:szCs w:val="22"/>
        </w:rPr>
        <w:t>_______________________________</w:t>
      </w:r>
    </w:p>
    <w:p w:rsidR="00CD07CF" w:rsidRPr="00A82E7D" w:rsidRDefault="00CD07CF" w:rsidP="00CD07CF">
      <w:pPr>
        <w:rPr>
          <w:rFonts w:ascii="Arial" w:hAnsi="Arial" w:cs="Arial"/>
          <w:sz w:val="22"/>
          <w:szCs w:val="22"/>
        </w:rPr>
      </w:pPr>
    </w:p>
    <w:p w:rsidR="00CD07CF" w:rsidRDefault="00CD07CF" w:rsidP="00CD07CF">
      <w:pPr>
        <w:rPr>
          <w:rFonts w:ascii="Arial" w:hAnsi="Arial" w:cs="Arial"/>
          <w:sz w:val="22"/>
          <w:szCs w:val="22"/>
        </w:rPr>
      </w:pPr>
      <w:proofErr w:type="gramStart"/>
      <w:r w:rsidRPr="00A82E7D">
        <w:rPr>
          <w:rFonts w:ascii="Arial" w:hAnsi="Arial" w:cs="Arial"/>
          <w:sz w:val="22"/>
          <w:szCs w:val="22"/>
        </w:rPr>
        <w:t>was</w:t>
      </w:r>
      <w:proofErr w:type="gramEnd"/>
      <w:r w:rsidRPr="00A82E7D">
        <w:rPr>
          <w:rFonts w:ascii="Arial" w:hAnsi="Arial" w:cs="Arial"/>
          <w:sz w:val="22"/>
          <w:szCs w:val="22"/>
        </w:rPr>
        <w:t xml:space="preserve"> baptised into our Christian community.</w:t>
      </w:r>
    </w:p>
    <w:p w:rsidR="00A82E7D" w:rsidRPr="00A82E7D" w:rsidRDefault="00A82E7D" w:rsidP="00CD0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CD07CF" w:rsidRPr="00A82E7D" w:rsidRDefault="00CD07CF" w:rsidP="00CD07CF">
      <w:pPr>
        <w:pStyle w:val="Heading5"/>
        <w:rPr>
          <w:rFonts w:ascii="Arial" w:hAnsi="Arial" w:cs="Arial"/>
          <w:sz w:val="22"/>
          <w:szCs w:val="22"/>
        </w:rPr>
      </w:pPr>
    </w:p>
    <w:p w:rsidR="000875FC" w:rsidRDefault="000875FC" w:rsidP="00CD07CF">
      <w:pPr>
        <w:pStyle w:val="Heading5"/>
        <w:rPr>
          <w:rFonts w:ascii="Arial" w:hAnsi="Arial" w:cs="Arial"/>
          <w:b w:val="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color w:val="FF0000"/>
          <w:sz w:val="20"/>
        </w:rPr>
      </w:pPr>
      <w:r w:rsidRPr="00A82E7D">
        <w:rPr>
          <w:rFonts w:ascii="Arial" w:hAnsi="Arial" w:cs="Arial"/>
          <w:b/>
          <w:i/>
          <w:color w:val="FF0000"/>
          <w:sz w:val="20"/>
        </w:rPr>
        <w:t>DRAFT OF A LETTER FROM HEADTEACHER FOLLOWING THE BAPTISM OF A CHILD IN THE PARISH CHURCH</w:t>
      </w:r>
    </w:p>
    <w:p w:rsidR="00A82E7D" w:rsidRPr="00A82E7D" w:rsidRDefault="00A82E7D" w:rsidP="00A82E7D">
      <w:pPr>
        <w:rPr>
          <w:rFonts w:ascii="Arial" w:hAnsi="Arial" w:cs="Arial"/>
          <w:b/>
          <w:i/>
          <w:color w:val="FF0000"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Cut and paste </w:t>
      </w:r>
      <w:proofErr w:type="spellStart"/>
      <w:proofErr w:type="gramStart"/>
      <w:r>
        <w:rPr>
          <w:rFonts w:ascii="Arial" w:hAnsi="Arial" w:cs="Arial"/>
          <w:b/>
          <w:i/>
          <w:color w:val="FF0000"/>
          <w:sz w:val="20"/>
        </w:rPr>
        <w:t>o</w:t>
      </w:r>
      <w:r w:rsidRPr="00A82E7D">
        <w:rPr>
          <w:rFonts w:ascii="Arial" w:hAnsi="Arial" w:cs="Arial"/>
          <w:b/>
          <w:i/>
          <w:color w:val="FF0000"/>
          <w:sz w:val="20"/>
        </w:rPr>
        <w:t>to</w:t>
      </w:r>
      <w:proofErr w:type="spellEnd"/>
      <w:proofErr w:type="gramEnd"/>
      <w:r w:rsidRPr="00A82E7D">
        <w:rPr>
          <w:rFonts w:ascii="Arial" w:hAnsi="Arial" w:cs="Arial"/>
          <w:b/>
          <w:i/>
          <w:color w:val="FF0000"/>
          <w:sz w:val="20"/>
        </w:rPr>
        <w:t xml:space="preserve"> school headed notepaper and amend text as required…….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 w:rsidRPr="00A82E7D">
        <w:rPr>
          <w:rFonts w:ascii="Arial" w:hAnsi="Arial" w:cs="Arial"/>
          <w:b/>
          <w:i/>
          <w:sz w:val="20"/>
        </w:rPr>
        <w:t>Dear……………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 w:rsidRPr="00A82E7D">
        <w:rPr>
          <w:rFonts w:ascii="Arial" w:hAnsi="Arial" w:cs="Arial"/>
          <w:b/>
          <w:i/>
          <w:sz w:val="20"/>
        </w:rPr>
        <w:t>I am delighted to hear that your child ……………… has recently been baptised into the Catholic Community of……………..parish.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 w:rsidRPr="00A82E7D">
        <w:rPr>
          <w:rFonts w:ascii="Arial" w:hAnsi="Arial" w:cs="Arial"/>
          <w:b/>
          <w:i/>
          <w:sz w:val="20"/>
        </w:rPr>
        <w:t>We will be praying for ………… and all your family when we gather as a whole school on ……………….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 w:rsidRPr="00A82E7D">
        <w:rPr>
          <w:rFonts w:ascii="Arial" w:hAnsi="Arial" w:cs="Arial"/>
          <w:b/>
          <w:i/>
          <w:sz w:val="20"/>
        </w:rPr>
        <w:t xml:space="preserve">Needless to say, I look forward to the possibility of welcoming …………… into our Foundation Unit in a few </w:t>
      </w:r>
      <w:proofErr w:type="spellStart"/>
      <w:r w:rsidRPr="00A82E7D">
        <w:rPr>
          <w:rFonts w:ascii="Arial" w:hAnsi="Arial" w:cs="Arial"/>
          <w:b/>
          <w:i/>
          <w:sz w:val="20"/>
        </w:rPr>
        <w:t>years time</w:t>
      </w:r>
      <w:proofErr w:type="spellEnd"/>
      <w:r w:rsidRPr="00A82E7D">
        <w:rPr>
          <w:rFonts w:ascii="Arial" w:hAnsi="Arial" w:cs="Arial"/>
          <w:b/>
          <w:i/>
          <w:sz w:val="20"/>
        </w:rPr>
        <w:t>!  In the meantime please do not hesitate to contact myself or colleagues in school if we are ever able to offer any support to the family.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 w:rsidRPr="00A82E7D">
        <w:rPr>
          <w:rFonts w:ascii="Arial" w:hAnsi="Arial" w:cs="Arial"/>
          <w:b/>
          <w:i/>
          <w:sz w:val="20"/>
        </w:rPr>
        <w:t>With every best wish and in prayer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Yours sincerely</w:t>
      </w: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</w:p>
    <w:p w:rsidR="00A82E7D" w:rsidRPr="00A82E7D" w:rsidRDefault="00A82E7D" w:rsidP="00A82E7D">
      <w:pPr>
        <w:rPr>
          <w:rFonts w:ascii="Arial" w:hAnsi="Arial" w:cs="Arial"/>
          <w:b/>
          <w:i/>
          <w:sz w:val="20"/>
        </w:rPr>
      </w:pPr>
      <w:r w:rsidRPr="00A82E7D">
        <w:rPr>
          <w:rFonts w:ascii="Arial" w:hAnsi="Arial" w:cs="Arial"/>
          <w:b/>
          <w:i/>
          <w:sz w:val="20"/>
        </w:rPr>
        <w:t xml:space="preserve">Headteacher </w:t>
      </w:r>
    </w:p>
    <w:p w:rsidR="00A82E7D" w:rsidRDefault="00A82E7D" w:rsidP="00A82E7D">
      <w:pPr>
        <w:rPr>
          <w:rFonts w:ascii="Arial" w:hAnsi="Arial" w:cs="Arial"/>
          <w:b/>
          <w:i/>
        </w:rPr>
      </w:pPr>
    </w:p>
    <w:p w:rsidR="00E17BCF" w:rsidRPr="00995B4C" w:rsidRDefault="00995B4C" w:rsidP="00A82E7D">
      <w:pPr>
        <w:pStyle w:val="Heading5"/>
        <w:rPr>
          <w:rFonts w:ascii="Arial" w:hAnsi="Arial" w:cs="Arial"/>
          <w:i/>
          <w:color w:val="FF0000"/>
        </w:rPr>
      </w:pPr>
      <w:r w:rsidRPr="00995B4C">
        <w:rPr>
          <w:rFonts w:ascii="Arial" w:hAnsi="Arial" w:cs="Arial"/>
          <w:i/>
          <w:color w:val="FF0000"/>
        </w:rPr>
        <w:t>(Please insert your own parish name here before copying for parish use)</w:t>
      </w:r>
    </w:p>
    <w:p w:rsidR="00E17BCF" w:rsidRPr="00E17BCF" w:rsidRDefault="00E17BCF" w:rsidP="00E6269F">
      <w:pPr>
        <w:pStyle w:val="Heading5"/>
        <w:jc w:val="center"/>
        <w:rPr>
          <w:rFonts w:ascii="Arial" w:hAnsi="Arial" w:cs="Arial"/>
          <w:i/>
        </w:rPr>
      </w:pPr>
    </w:p>
    <w:p w:rsidR="00E17BCF" w:rsidRPr="00E17BCF" w:rsidRDefault="00E17BCF" w:rsidP="00E6269F">
      <w:pPr>
        <w:pStyle w:val="Heading5"/>
        <w:jc w:val="center"/>
        <w:rPr>
          <w:rFonts w:ascii="Arial" w:hAnsi="Arial" w:cs="Arial"/>
          <w:i/>
        </w:rPr>
      </w:pPr>
    </w:p>
    <w:p w:rsidR="00E17BCF" w:rsidRPr="000875FC" w:rsidRDefault="00566023" w:rsidP="00E6269F">
      <w:pPr>
        <w:pStyle w:val="Heading5"/>
        <w:jc w:val="center"/>
        <w:rPr>
          <w:rFonts w:ascii="Arial" w:hAnsi="Arial" w:cs="Arial"/>
          <w:i/>
          <w:sz w:val="36"/>
          <w:szCs w:val="36"/>
        </w:rPr>
      </w:pPr>
      <w:r w:rsidRPr="000875FC">
        <w:rPr>
          <w:rFonts w:ascii="Arial" w:hAnsi="Arial" w:cs="Arial"/>
          <w:i/>
          <w:sz w:val="36"/>
          <w:szCs w:val="36"/>
        </w:rPr>
        <w:t xml:space="preserve">Parishes of Hope </w:t>
      </w:r>
    </w:p>
    <w:p w:rsidR="000875FC" w:rsidRPr="000875FC" w:rsidRDefault="000875FC" w:rsidP="000875FC">
      <w:pPr>
        <w:rPr>
          <w:rFonts w:ascii="Arial" w:hAnsi="Arial" w:cs="Arial"/>
          <w:i/>
          <w:szCs w:val="24"/>
        </w:rPr>
      </w:pPr>
    </w:p>
    <w:p w:rsidR="000875FC" w:rsidRDefault="000875FC" w:rsidP="000875FC">
      <w:pPr>
        <w:jc w:val="center"/>
        <w:rPr>
          <w:rFonts w:ascii="Arial" w:hAnsi="Arial" w:cs="Arial"/>
          <w:i/>
          <w:sz w:val="22"/>
          <w:szCs w:val="22"/>
        </w:rPr>
      </w:pPr>
      <w:r w:rsidRPr="000875FC">
        <w:rPr>
          <w:rFonts w:ascii="Arial" w:hAnsi="Arial" w:cs="Arial"/>
          <w:i/>
          <w:sz w:val="22"/>
          <w:szCs w:val="22"/>
        </w:rPr>
        <w:t>Celebrating, consolidating and securing the Mission of the Church in Doncaster Deanery; - an opportunity to deepen the faith of our Parish communities in changing times</w:t>
      </w:r>
    </w:p>
    <w:p w:rsidR="000875FC" w:rsidRDefault="000875FC" w:rsidP="000875FC">
      <w:pPr>
        <w:jc w:val="center"/>
        <w:rPr>
          <w:rFonts w:ascii="Arial" w:hAnsi="Arial" w:cs="Arial"/>
          <w:i/>
          <w:sz w:val="16"/>
          <w:szCs w:val="16"/>
        </w:rPr>
      </w:pPr>
    </w:p>
    <w:p w:rsidR="00C810AC" w:rsidRDefault="00C810AC" w:rsidP="000875FC">
      <w:pPr>
        <w:jc w:val="center"/>
        <w:rPr>
          <w:rFonts w:ascii="Arial" w:hAnsi="Arial" w:cs="Arial"/>
          <w:i/>
          <w:sz w:val="16"/>
          <w:szCs w:val="16"/>
        </w:rPr>
      </w:pPr>
    </w:p>
    <w:p w:rsidR="00C810AC" w:rsidRDefault="00C810AC" w:rsidP="000875FC">
      <w:pPr>
        <w:jc w:val="center"/>
        <w:rPr>
          <w:rFonts w:ascii="Arial" w:hAnsi="Arial" w:cs="Arial"/>
          <w:i/>
          <w:sz w:val="16"/>
          <w:szCs w:val="16"/>
        </w:rPr>
      </w:pPr>
    </w:p>
    <w:p w:rsidR="005A56BC" w:rsidRPr="000875FC" w:rsidRDefault="005A56BC" w:rsidP="000875FC">
      <w:pPr>
        <w:jc w:val="center"/>
        <w:rPr>
          <w:rFonts w:ascii="Arial" w:hAnsi="Arial" w:cs="Arial"/>
          <w:i/>
          <w:sz w:val="16"/>
          <w:szCs w:val="16"/>
        </w:rPr>
      </w:pPr>
    </w:p>
    <w:p w:rsidR="000875FC" w:rsidRPr="000875FC" w:rsidRDefault="000875FC" w:rsidP="000875F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875FC">
        <w:rPr>
          <w:rFonts w:ascii="Arial" w:hAnsi="Arial" w:cs="Arial"/>
          <w:b/>
          <w:i/>
          <w:sz w:val="22"/>
          <w:szCs w:val="22"/>
        </w:rPr>
        <w:t xml:space="preserve">“Gratitude for the past, enthusiasm for the present, hope for the future” (John Paul </w:t>
      </w:r>
      <w:proofErr w:type="spellStart"/>
      <w:r w:rsidRPr="000875FC">
        <w:rPr>
          <w:rFonts w:ascii="Arial" w:hAnsi="Arial" w:cs="Arial"/>
          <w:b/>
          <w:i/>
          <w:sz w:val="22"/>
          <w:szCs w:val="22"/>
        </w:rPr>
        <w:t>ll</w:t>
      </w:r>
      <w:proofErr w:type="spellEnd"/>
      <w:r w:rsidRPr="000875FC">
        <w:rPr>
          <w:rFonts w:ascii="Arial" w:hAnsi="Arial" w:cs="Arial"/>
          <w:b/>
          <w:i/>
          <w:sz w:val="22"/>
          <w:szCs w:val="22"/>
        </w:rPr>
        <w:t>)</w:t>
      </w:r>
    </w:p>
    <w:p w:rsidR="00E17BCF" w:rsidRPr="00E17BCF" w:rsidRDefault="00E17BCF" w:rsidP="00E6269F">
      <w:pPr>
        <w:pStyle w:val="Heading5"/>
        <w:jc w:val="center"/>
        <w:rPr>
          <w:rFonts w:ascii="Arial" w:hAnsi="Arial" w:cs="Arial"/>
          <w:i/>
        </w:rPr>
      </w:pPr>
    </w:p>
    <w:p w:rsidR="00E17BCF" w:rsidRDefault="00E17BCF" w:rsidP="00995B4C">
      <w:pPr>
        <w:pStyle w:val="Heading5"/>
        <w:rPr>
          <w:rFonts w:ascii="Arial" w:hAnsi="Arial" w:cs="Arial"/>
          <w:i/>
          <w:sz w:val="40"/>
          <w:szCs w:val="40"/>
        </w:rPr>
      </w:pPr>
    </w:p>
    <w:p w:rsidR="000875FC" w:rsidRPr="000875FC" w:rsidRDefault="000875FC" w:rsidP="000875FC"/>
    <w:p w:rsidR="00E17BCF" w:rsidRPr="00E17BCF" w:rsidRDefault="00711222" w:rsidP="00E6269F">
      <w:pPr>
        <w:pStyle w:val="Heading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36"/>
          <w:szCs w:val="36"/>
        </w:rPr>
        <w:t>Exploring Baptism</w:t>
      </w:r>
    </w:p>
    <w:p w:rsidR="00E17BCF" w:rsidRDefault="00E17BCF" w:rsidP="000875FC">
      <w:pPr>
        <w:pStyle w:val="Heading5"/>
        <w:jc w:val="center"/>
        <w:rPr>
          <w:rFonts w:ascii="Arial" w:hAnsi="Arial" w:cs="Arial"/>
          <w:i/>
        </w:rPr>
      </w:pPr>
    </w:p>
    <w:p w:rsidR="000875FC" w:rsidRDefault="000875FC" w:rsidP="000875FC"/>
    <w:p w:rsidR="008E4887" w:rsidRDefault="008E4887" w:rsidP="000875FC"/>
    <w:p w:rsidR="000875FC" w:rsidRPr="000875FC" w:rsidRDefault="000875FC" w:rsidP="000875FC"/>
    <w:p w:rsidR="00E17BCF" w:rsidRPr="00566023" w:rsidRDefault="00E17BCF" w:rsidP="0056602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:rsidR="00566023" w:rsidRPr="00566023" w:rsidRDefault="00566023" w:rsidP="0056602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566023">
        <w:rPr>
          <w:rFonts w:ascii="Arial" w:hAnsi="Arial" w:cs="Arial"/>
          <w:i/>
          <w:sz w:val="22"/>
          <w:szCs w:val="22"/>
        </w:rPr>
        <w:t>Diocese of Hallam</w:t>
      </w:r>
    </w:p>
    <w:p w:rsidR="00566023" w:rsidRPr="00566023" w:rsidRDefault="00566023" w:rsidP="0056602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566023">
        <w:rPr>
          <w:rFonts w:ascii="Arial" w:hAnsi="Arial" w:cs="Arial"/>
          <w:i/>
          <w:sz w:val="22"/>
          <w:szCs w:val="22"/>
        </w:rPr>
        <w:t>Doncaster Deanery (St Charles Borromeo)</w:t>
      </w:r>
    </w:p>
    <w:p w:rsidR="00566023" w:rsidRPr="00566023" w:rsidRDefault="00566023" w:rsidP="0056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566023">
        <w:rPr>
          <w:rFonts w:ascii="Arial" w:hAnsi="Arial" w:cs="Arial"/>
          <w:b/>
          <w:i/>
          <w:sz w:val="22"/>
          <w:szCs w:val="22"/>
        </w:rPr>
        <w:t>Dean: Rev Augustine O’Reilly V.F.</w:t>
      </w:r>
    </w:p>
    <w:p w:rsidR="00566023" w:rsidRPr="00566023" w:rsidRDefault="00566023" w:rsidP="0056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:rsidR="00566023" w:rsidRDefault="00566023" w:rsidP="0056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</w:rPr>
      </w:pPr>
      <w:r w:rsidRPr="000875FC">
        <w:rPr>
          <w:rFonts w:ascii="Arial" w:hAnsi="Arial" w:cs="Arial"/>
          <w:i/>
          <w:sz w:val="20"/>
        </w:rPr>
        <w:t>Our Lady of Sorrows &amp; St Francis, Armthorpe; Blessed English Martyrs, Askern; Our Lady of Perpetual Help, Bentley; St Alban’s, Denaby Main; Our Lady of Mount Carmel Intake; Sacred Heart, Balby; St Paul’s, Cantley; St Peter in Chains, Doncaster: St Mary’s, Edlington; English Martyrs, Mexborough; St Joseph &amp; St Nicholas, Moorends; Christ the King, Rossington; Our Lady of the Assumption, Stainforth; St Joseph &amp; St Teresa, Woodlands.</w:t>
      </w:r>
    </w:p>
    <w:p w:rsidR="00EA7265" w:rsidRPr="00EA7265" w:rsidRDefault="00EA7265" w:rsidP="00EA7265">
      <w:pPr>
        <w:rPr>
          <w:rFonts w:ascii="Arial" w:hAnsi="Arial" w:cs="Arial"/>
        </w:rPr>
      </w:pPr>
    </w:p>
    <w:p w:rsidR="00E07509" w:rsidRDefault="00E07509" w:rsidP="00E07509"/>
    <w:p w:rsidR="00E07509" w:rsidRDefault="00E07509" w:rsidP="00E07509">
      <w:pPr>
        <w:jc w:val="center"/>
        <w:rPr>
          <w:b/>
          <w:sz w:val="36"/>
        </w:rPr>
      </w:pPr>
      <w:r>
        <w:rPr>
          <w:b/>
          <w:sz w:val="36"/>
        </w:rPr>
        <w:t>EXPLORING BAPTISM</w:t>
      </w:r>
    </w:p>
    <w:p w:rsidR="00E07509" w:rsidRDefault="00E07509" w:rsidP="00E07509">
      <w:pPr>
        <w:jc w:val="center"/>
        <w:rPr>
          <w:b/>
          <w:sz w:val="28"/>
        </w:rPr>
      </w:pPr>
    </w:p>
    <w:p w:rsidR="00E07509" w:rsidRP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07509">
        <w:rPr>
          <w:rFonts w:ascii="Arial" w:hAnsi="Arial" w:cs="Arial"/>
        </w:rPr>
        <w:t xml:space="preserve">One of our deanery parishes has a fairly large number of baptisms each year. </w:t>
      </w:r>
    </w:p>
    <w:p w:rsidR="00E07509" w:rsidRP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07509">
        <w:rPr>
          <w:rFonts w:ascii="Arial" w:hAnsi="Arial" w:cs="Arial"/>
        </w:rPr>
        <w:t xml:space="preserve"> </w:t>
      </w:r>
    </w:p>
    <w:p w:rsid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07509">
        <w:rPr>
          <w:rFonts w:ascii="Arial" w:hAnsi="Arial" w:cs="Arial"/>
        </w:rPr>
        <w:t xml:space="preserve">It was aware that it needed to prepare parents well and saw this as part of the work of formation in the parish. </w:t>
      </w:r>
    </w:p>
    <w:p w:rsidR="00E07509" w:rsidRP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07509">
        <w:rPr>
          <w:rFonts w:ascii="Arial" w:hAnsi="Arial" w:cs="Arial"/>
        </w:rPr>
        <w:t xml:space="preserve"> </w:t>
      </w:r>
    </w:p>
    <w:p w:rsidR="00E07509" w:rsidRP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07509">
        <w:rPr>
          <w:rFonts w:ascii="Arial" w:hAnsi="Arial" w:cs="Arial"/>
        </w:rPr>
        <w:t>The parish does not have a resident priest so the baptisms were celebrated by different priests and deacons from other parishes at different times.</w:t>
      </w:r>
    </w:p>
    <w:p w:rsidR="00E07509" w:rsidRP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FF0000"/>
        </w:rPr>
      </w:pPr>
      <w:r w:rsidRPr="00E07509">
        <w:rPr>
          <w:rFonts w:ascii="Arial" w:hAnsi="Arial" w:cs="Arial"/>
          <w:b/>
          <w:i/>
          <w:color w:val="FF0000"/>
        </w:rPr>
        <w:t>If you were living in this parish what would you do?</w:t>
      </w:r>
      <w:r>
        <w:rPr>
          <w:rFonts w:ascii="Arial" w:hAnsi="Arial" w:cs="Arial"/>
          <w:b/>
          <w:i/>
          <w:color w:val="FF0000"/>
        </w:rPr>
        <w:t xml:space="preserve"> Please consider </w:t>
      </w:r>
      <w:r w:rsidR="00CD07CF">
        <w:rPr>
          <w:rFonts w:ascii="Arial" w:hAnsi="Arial" w:cs="Arial"/>
          <w:b/>
          <w:i/>
          <w:color w:val="FF0000"/>
        </w:rPr>
        <w:t>this,</w:t>
      </w:r>
      <w:r>
        <w:rPr>
          <w:rFonts w:ascii="Arial" w:hAnsi="Arial" w:cs="Arial"/>
          <w:b/>
          <w:i/>
          <w:color w:val="FF0000"/>
        </w:rPr>
        <w:t xml:space="preserve"> BEFORE you look below …</w:t>
      </w:r>
    </w:p>
    <w:p w:rsidR="00E07509" w:rsidRPr="00E07509" w:rsidRDefault="00E07509" w:rsidP="00E0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E07509" w:rsidRDefault="00E07509" w:rsidP="00E07509"/>
    <w:p w:rsidR="00E07509" w:rsidRPr="00E07509" w:rsidRDefault="00E07509" w:rsidP="00E07509">
      <w:pPr>
        <w:rPr>
          <w:rFonts w:ascii="Arial" w:hAnsi="Arial" w:cs="Arial"/>
        </w:rPr>
      </w:pPr>
    </w:p>
    <w:p w:rsidR="00E07509" w:rsidRPr="00E07509" w:rsidRDefault="00E07509" w:rsidP="00E07509">
      <w:pPr>
        <w:rPr>
          <w:rFonts w:ascii="Arial" w:hAnsi="Arial" w:cs="Arial"/>
          <w:b/>
        </w:rPr>
      </w:pPr>
      <w:r w:rsidRPr="00E07509">
        <w:rPr>
          <w:rFonts w:ascii="Arial" w:hAnsi="Arial" w:cs="Arial"/>
          <w:b/>
        </w:rPr>
        <w:t>Action the parish has taken:</w:t>
      </w:r>
    </w:p>
    <w:p w:rsidR="00E07509" w:rsidRDefault="00E07509" w:rsidP="00E07509">
      <w:pPr>
        <w:rPr>
          <w:rFonts w:ascii="Arial" w:hAnsi="Arial" w:cs="Arial"/>
        </w:rPr>
      </w:pPr>
      <w:r w:rsidRPr="00E07509">
        <w:rPr>
          <w:rFonts w:ascii="Arial" w:hAnsi="Arial" w:cs="Arial"/>
        </w:rPr>
        <w:t>The action was to appoint a lay baptism co-ord</w:t>
      </w:r>
      <w:r>
        <w:rPr>
          <w:rFonts w:ascii="Arial" w:hAnsi="Arial" w:cs="Arial"/>
        </w:rPr>
        <w:t xml:space="preserve">inator who became responsible, </w:t>
      </w:r>
      <w:r w:rsidRPr="00E07509">
        <w:rPr>
          <w:rFonts w:ascii="Arial" w:hAnsi="Arial" w:cs="Arial"/>
        </w:rPr>
        <w:t>with other members of the</w:t>
      </w:r>
      <w:r w:rsidR="001F3A70">
        <w:rPr>
          <w:rFonts w:ascii="Arial" w:hAnsi="Arial" w:cs="Arial"/>
        </w:rPr>
        <w:t xml:space="preserve"> </w:t>
      </w:r>
      <w:r w:rsidR="002B04D7">
        <w:rPr>
          <w:rFonts w:ascii="Arial" w:hAnsi="Arial" w:cs="Arial"/>
        </w:rPr>
        <w:t>catechists</w:t>
      </w:r>
      <w:r w:rsidR="001F3A70">
        <w:rPr>
          <w:rFonts w:ascii="Arial" w:hAnsi="Arial" w:cs="Arial"/>
        </w:rPr>
        <w:t>’</w:t>
      </w:r>
      <w:r w:rsidRPr="00E07509">
        <w:rPr>
          <w:rFonts w:ascii="Arial" w:hAnsi="Arial" w:cs="Arial"/>
        </w:rPr>
        <w:t xml:space="preserve"> team, for preparing parents.  </w:t>
      </w:r>
      <w:r w:rsidR="00CD07CF">
        <w:rPr>
          <w:rFonts w:ascii="Arial" w:hAnsi="Arial" w:cs="Arial"/>
        </w:rPr>
        <w:t>Their contact phone number was put in the parish information booklet and key parishioners were all informed of this person’s role and ministry.</w:t>
      </w:r>
    </w:p>
    <w:p w:rsidR="00E07509" w:rsidRDefault="00E07509" w:rsidP="00E07509">
      <w:pPr>
        <w:rPr>
          <w:rFonts w:ascii="Arial" w:hAnsi="Arial" w:cs="Arial"/>
        </w:rPr>
      </w:pPr>
    </w:p>
    <w:p w:rsidR="00E07509" w:rsidRDefault="00E07509" w:rsidP="00E07509">
      <w:pPr>
        <w:rPr>
          <w:rFonts w:ascii="Arial" w:hAnsi="Arial" w:cs="Arial"/>
        </w:rPr>
      </w:pPr>
      <w:r w:rsidRPr="00E07509">
        <w:rPr>
          <w:rFonts w:ascii="Arial" w:hAnsi="Arial" w:cs="Arial"/>
        </w:rPr>
        <w:t xml:space="preserve">They visited each </w:t>
      </w:r>
      <w:r>
        <w:rPr>
          <w:rFonts w:ascii="Arial" w:hAnsi="Arial" w:cs="Arial"/>
        </w:rPr>
        <w:t>family</w:t>
      </w:r>
      <w:r w:rsidRPr="00E07509">
        <w:rPr>
          <w:rFonts w:ascii="Arial" w:hAnsi="Arial" w:cs="Arial"/>
        </w:rPr>
        <w:t xml:space="preserve"> twice</w:t>
      </w:r>
      <w:r w:rsidR="00CD07CF">
        <w:rPr>
          <w:rFonts w:ascii="Arial" w:hAnsi="Arial" w:cs="Arial"/>
        </w:rPr>
        <w:t xml:space="preserve"> at appropriate times</w:t>
      </w:r>
      <w:r w:rsidRPr="00E07509">
        <w:rPr>
          <w:rFonts w:ascii="Arial" w:hAnsi="Arial" w:cs="Arial"/>
        </w:rPr>
        <w:t xml:space="preserve">.  They discussed both the practical details and also explained in ways which parents could understand what baptism was about.  </w:t>
      </w:r>
    </w:p>
    <w:p w:rsidR="00E07509" w:rsidRDefault="00E07509" w:rsidP="00E07509">
      <w:pPr>
        <w:rPr>
          <w:rFonts w:ascii="Arial" w:hAnsi="Arial" w:cs="Arial"/>
        </w:rPr>
      </w:pPr>
    </w:p>
    <w:p w:rsidR="00E07509" w:rsidRDefault="00E07509" w:rsidP="00E07509">
      <w:pPr>
        <w:rPr>
          <w:rFonts w:ascii="Arial" w:hAnsi="Arial" w:cs="Arial"/>
        </w:rPr>
      </w:pPr>
      <w:r w:rsidRPr="00E07509">
        <w:rPr>
          <w:rFonts w:ascii="Arial" w:hAnsi="Arial" w:cs="Arial"/>
        </w:rPr>
        <w:t>A leaflet explaining more about this was given to parents.  They stressed the importance</w:t>
      </w:r>
      <w:r w:rsidR="00A82E7D">
        <w:rPr>
          <w:rFonts w:ascii="Arial" w:hAnsi="Arial" w:cs="Arial"/>
        </w:rPr>
        <w:t xml:space="preserve"> of baptism as the beginning of </w:t>
      </w:r>
      <w:r w:rsidRPr="00E07509">
        <w:rPr>
          <w:rFonts w:ascii="Arial" w:hAnsi="Arial" w:cs="Arial"/>
        </w:rPr>
        <w:lastRenderedPageBreak/>
        <w:t xml:space="preserve">a life long journey, made in the company of other members of the Christian family.  </w:t>
      </w:r>
    </w:p>
    <w:p w:rsidR="00E07509" w:rsidRDefault="00E07509" w:rsidP="00E07509">
      <w:pPr>
        <w:rPr>
          <w:rFonts w:ascii="Arial" w:hAnsi="Arial" w:cs="Arial"/>
        </w:rPr>
      </w:pPr>
    </w:p>
    <w:p w:rsidR="00E07509" w:rsidRPr="00E07509" w:rsidRDefault="00E07509" w:rsidP="00E07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asked parents to </w:t>
      </w:r>
      <w:r w:rsidRPr="00E07509">
        <w:rPr>
          <w:rFonts w:ascii="Arial" w:hAnsi="Arial" w:cs="Arial"/>
        </w:rPr>
        <w:t xml:space="preserve">consider seriously the promises they were making before coming to a final decision about whether or not to proceed with the baptism.  </w:t>
      </w:r>
    </w:p>
    <w:p w:rsidR="00E07509" w:rsidRPr="00E07509" w:rsidRDefault="00E07509" w:rsidP="00E07509">
      <w:pPr>
        <w:ind w:firstLine="720"/>
        <w:rPr>
          <w:rFonts w:ascii="Arial" w:hAnsi="Arial" w:cs="Arial"/>
        </w:rPr>
      </w:pPr>
    </w:p>
    <w:p w:rsidR="00E07509" w:rsidRPr="00E07509" w:rsidRDefault="00E07509" w:rsidP="00E07509">
      <w:pPr>
        <w:rPr>
          <w:rFonts w:ascii="Arial" w:hAnsi="Arial" w:cs="Arial"/>
        </w:rPr>
      </w:pPr>
      <w:r w:rsidRPr="00E07509">
        <w:rPr>
          <w:rFonts w:ascii="Arial" w:hAnsi="Arial" w:cs="Arial"/>
        </w:rPr>
        <w:t xml:space="preserve">The co-ordinator also took responsibility for ensuring that the person </w:t>
      </w:r>
      <w:r>
        <w:rPr>
          <w:rFonts w:ascii="Arial" w:hAnsi="Arial" w:cs="Arial"/>
        </w:rPr>
        <w:t xml:space="preserve">or persons </w:t>
      </w:r>
      <w:r w:rsidRPr="00E07509">
        <w:rPr>
          <w:rFonts w:ascii="Arial" w:hAnsi="Arial" w:cs="Arial"/>
        </w:rPr>
        <w:t>responsible for the parish bulletin had the details and that the person leading the bidding prayers could include the family.</w:t>
      </w:r>
    </w:p>
    <w:p w:rsidR="00E07509" w:rsidRPr="00E07509" w:rsidRDefault="00E07509" w:rsidP="00E07509">
      <w:pPr>
        <w:ind w:firstLine="720"/>
        <w:rPr>
          <w:rFonts w:ascii="Arial" w:hAnsi="Arial" w:cs="Arial"/>
        </w:rPr>
      </w:pPr>
    </w:p>
    <w:p w:rsidR="00CD07CF" w:rsidRDefault="00CD07CF" w:rsidP="00CD0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conversation </w:t>
      </w:r>
      <w:r w:rsidR="00E07509" w:rsidRPr="00E07509">
        <w:rPr>
          <w:rFonts w:ascii="Arial" w:hAnsi="Arial" w:cs="Arial"/>
        </w:rPr>
        <w:t xml:space="preserve">with the </w:t>
      </w:r>
      <w:r>
        <w:rPr>
          <w:rFonts w:ascii="Arial" w:hAnsi="Arial" w:cs="Arial"/>
        </w:rPr>
        <w:t xml:space="preserve">visiting </w:t>
      </w:r>
      <w:r w:rsidR="00E07509" w:rsidRPr="00E07509">
        <w:rPr>
          <w:rFonts w:ascii="Arial" w:hAnsi="Arial" w:cs="Arial"/>
        </w:rPr>
        <w:t xml:space="preserve">priest </w:t>
      </w:r>
      <w:r>
        <w:rPr>
          <w:rFonts w:ascii="Arial" w:hAnsi="Arial" w:cs="Arial"/>
        </w:rPr>
        <w:t xml:space="preserve">or deacon </w:t>
      </w:r>
      <w:r w:rsidR="00E07509" w:rsidRPr="00E07509">
        <w:rPr>
          <w:rFonts w:ascii="Arial" w:hAnsi="Arial" w:cs="Arial"/>
        </w:rPr>
        <w:t>responsible e</w:t>
      </w:r>
      <w:r w:rsidR="002B04D7">
        <w:rPr>
          <w:rFonts w:ascii="Arial" w:hAnsi="Arial" w:cs="Arial"/>
        </w:rPr>
        <w:t>nsured that he was welcomed</w:t>
      </w:r>
      <w:r>
        <w:rPr>
          <w:rFonts w:ascii="Arial" w:hAnsi="Arial" w:cs="Arial"/>
        </w:rPr>
        <w:t xml:space="preserve">, aware of what had happened and advised as to the particular circumstances of the family or families. </w:t>
      </w:r>
    </w:p>
    <w:p w:rsidR="00CD07CF" w:rsidRDefault="00CD07CF" w:rsidP="00CD07CF">
      <w:pPr>
        <w:rPr>
          <w:rFonts w:ascii="Arial" w:hAnsi="Arial" w:cs="Arial"/>
        </w:rPr>
      </w:pPr>
    </w:p>
    <w:p w:rsidR="00E07509" w:rsidRDefault="00CD07CF" w:rsidP="00CD07CF">
      <w:pPr>
        <w:rPr>
          <w:rFonts w:ascii="Arial" w:hAnsi="Arial" w:cs="Arial"/>
        </w:rPr>
      </w:pPr>
      <w:r>
        <w:rPr>
          <w:rFonts w:ascii="Arial" w:hAnsi="Arial" w:cs="Arial"/>
        </w:rPr>
        <w:t>An appropriate time was agreed for the baptism to take place. The church was prepared appropriately; the water warmed in winter, ca</w:t>
      </w:r>
      <w:r w:rsidR="00A82E7D">
        <w:rPr>
          <w:rFonts w:ascii="Arial" w:hAnsi="Arial" w:cs="Arial"/>
        </w:rPr>
        <w:t xml:space="preserve">ndles and certificates prepared, the register partially completed </w:t>
      </w:r>
      <w:r>
        <w:rPr>
          <w:rFonts w:ascii="Arial" w:hAnsi="Arial" w:cs="Arial"/>
        </w:rPr>
        <w:t xml:space="preserve">etc. including remembering to inform the person responsible for heating the church. </w:t>
      </w:r>
    </w:p>
    <w:p w:rsidR="00CD07CF" w:rsidRDefault="00CD07CF" w:rsidP="00CD07CF">
      <w:pPr>
        <w:rPr>
          <w:rFonts w:ascii="Arial" w:hAnsi="Arial" w:cs="Arial"/>
        </w:rPr>
      </w:pPr>
    </w:p>
    <w:p w:rsidR="00CD07CF" w:rsidRPr="00E07509" w:rsidRDefault="00CD07CF" w:rsidP="00CD07CF">
      <w:pPr>
        <w:rPr>
          <w:rFonts w:ascii="Arial" w:hAnsi="Arial" w:cs="Arial"/>
        </w:rPr>
      </w:pPr>
      <w:r>
        <w:rPr>
          <w:rFonts w:ascii="Arial" w:hAnsi="Arial" w:cs="Arial"/>
        </w:rPr>
        <w:t>The lay baptism co-ordinator ensured they welcomed the family, introduced the visiting deacon or priest to the family and was around to assist and respond to any queries.</w:t>
      </w:r>
    </w:p>
    <w:p w:rsidR="00E07509" w:rsidRPr="00E07509" w:rsidRDefault="00E07509" w:rsidP="00E07509">
      <w:pPr>
        <w:ind w:firstLine="720"/>
        <w:rPr>
          <w:rFonts w:ascii="Arial" w:hAnsi="Arial" w:cs="Arial"/>
        </w:rPr>
      </w:pPr>
    </w:p>
    <w:p w:rsidR="00E07509" w:rsidRPr="00E07509" w:rsidRDefault="00E07509" w:rsidP="00CD07CF">
      <w:pPr>
        <w:rPr>
          <w:rFonts w:ascii="Arial" w:hAnsi="Arial" w:cs="Arial"/>
        </w:rPr>
      </w:pPr>
      <w:r w:rsidRPr="00E07509">
        <w:rPr>
          <w:rFonts w:ascii="Arial" w:hAnsi="Arial" w:cs="Arial"/>
        </w:rPr>
        <w:t>Finally</w:t>
      </w:r>
      <w:r w:rsidR="00A82E7D">
        <w:rPr>
          <w:rFonts w:ascii="Arial" w:hAnsi="Arial" w:cs="Arial"/>
        </w:rPr>
        <w:t xml:space="preserve">, with the permission of the parents </w:t>
      </w:r>
      <w:r w:rsidR="00A82E7D" w:rsidRPr="00E07509">
        <w:rPr>
          <w:rFonts w:ascii="Arial" w:hAnsi="Arial" w:cs="Arial"/>
        </w:rPr>
        <w:t>the</w:t>
      </w:r>
      <w:r w:rsidRPr="00E07509">
        <w:rPr>
          <w:rFonts w:ascii="Arial" w:hAnsi="Arial" w:cs="Arial"/>
        </w:rPr>
        <w:t xml:space="preserve"> </w:t>
      </w:r>
      <w:r w:rsidR="00A82E7D">
        <w:rPr>
          <w:rFonts w:ascii="Arial" w:hAnsi="Arial" w:cs="Arial"/>
        </w:rPr>
        <w:t xml:space="preserve">baptism </w:t>
      </w:r>
      <w:r w:rsidRPr="00E07509">
        <w:rPr>
          <w:rFonts w:ascii="Arial" w:hAnsi="Arial" w:cs="Arial"/>
        </w:rPr>
        <w:t xml:space="preserve">co-ordinator informed the headteacher of the local Catholic school.  </w:t>
      </w:r>
    </w:p>
    <w:p w:rsidR="00CD07CF" w:rsidRDefault="00CD07CF" w:rsidP="00CD07CF">
      <w:pPr>
        <w:rPr>
          <w:rFonts w:ascii="Arial" w:hAnsi="Arial" w:cs="Arial"/>
        </w:rPr>
      </w:pPr>
    </w:p>
    <w:p w:rsidR="00A82E7D" w:rsidRDefault="00E07509" w:rsidP="00A82E7D">
      <w:pPr>
        <w:rPr>
          <w:rFonts w:ascii="Arial" w:hAnsi="Arial" w:cs="Arial"/>
        </w:rPr>
      </w:pPr>
      <w:r w:rsidRPr="00E07509">
        <w:rPr>
          <w:rFonts w:ascii="Arial" w:hAnsi="Arial" w:cs="Arial"/>
        </w:rPr>
        <w:t>This enabled the letter printed below to be sent, thereby extending the welcome.</w:t>
      </w:r>
      <w:r w:rsidR="00A82E7D">
        <w:rPr>
          <w:rFonts w:ascii="Arial" w:hAnsi="Arial" w:cs="Arial"/>
        </w:rPr>
        <w:t xml:space="preserve"> </w:t>
      </w:r>
      <w:r w:rsidR="00CD07CF">
        <w:rPr>
          <w:rFonts w:ascii="Arial" w:hAnsi="Arial" w:cs="Arial"/>
        </w:rPr>
        <w:t>T</w:t>
      </w:r>
      <w:r w:rsidRPr="00E07509">
        <w:rPr>
          <w:rFonts w:ascii="Arial" w:hAnsi="Arial" w:cs="Arial"/>
        </w:rPr>
        <w:t>he child was sent a card on the anniversary of the baptism for the next five years.</w:t>
      </w:r>
    </w:p>
    <w:p w:rsidR="00A82E7D" w:rsidRDefault="00A82E7D" w:rsidP="00A82E7D">
      <w:pPr>
        <w:rPr>
          <w:rFonts w:ascii="Arial" w:hAnsi="Arial" w:cs="Arial"/>
        </w:rPr>
      </w:pPr>
    </w:p>
    <w:p w:rsidR="00A82E7D" w:rsidRPr="00A82E7D" w:rsidRDefault="00A82E7D" w:rsidP="00A82E7D">
      <w:pPr>
        <w:rPr>
          <w:rFonts w:ascii="Arial" w:hAnsi="Arial" w:cs="Arial"/>
        </w:rPr>
      </w:pPr>
      <w:r>
        <w:rPr>
          <w:rFonts w:ascii="Arial" w:hAnsi="Arial" w:cs="Arial"/>
        </w:rPr>
        <w:t>You may like to use the generic action planning format.</w:t>
      </w:r>
      <w:bookmarkStart w:id="0" w:name="_GoBack"/>
      <w:bookmarkEnd w:id="0"/>
    </w:p>
    <w:sectPr w:rsidR="00A82E7D" w:rsidRPr="00A82E7D" w:rsidSect="00566023">
      <w:pgSz w:w="8419" w:h="11906" w:orient="landscape"/>
      <w:pgMar w:top="907" w:right="96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D6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FF116D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0"/>
    <w:rsid w:val="00080111"/>
    <w:rsid w:val="000875FC"/>
    <w:rsid w:val="001F3A70"/>
    <w:rsid w:val="002B04D7"/>
    <w:rsid w:val="003510B6"/>
    <w:rsid w:val="00415290"/>
    <w:rsid w:val="00422D64"/>
    <w:rsid w:val="00475BB9"/>
    <w:rsid w:val="004F7749"/>
    <w:rsid w:val="00566023"/>
    <w:rsid w:val="005A56BC"/>
    <w:rsid w:val="00711222"/>
    <w:rsid w:val="007F6E8A"/>
    <w:rsid w:val="008600F4"/>
    <w:rsid w:val="008E4887"/>
    <w:rsid w:val="00995B4C"/>
    <w:rsid w:val="00A82E7D"/>
    <w:rsid w:val="00AC6C9B"/>
    <w:rsid w:val="00AF7763"/>
    <w:rsid w:val="00B42D66"/>
    <w:rsid w:val="00C73846"/>
    <w:rsid w:val="00C810AC"/>
    <w:rsid w:val="00CD07CF"/>
    <w:rsid w:val="00D72F4A"/>
    <w:rsid w:val="00DD2B06"/>
    <w:rsid w:val="00DE1D95"/>
    <w:rsid w:val="00E07509"/>
    <w:rsid w:val="00E17BCF"/>
    <w:rsid w:val="00E6269F"/>
    <w:rsid w:val="00E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6269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269F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6269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269F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04AD-B261-4754-A01C-C8FE3D29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7</cp:revision>
  <cp:lastPrinted>2012-05-20T18:21:00Z</cp:lastPrinted>
  <dcterms:created xsi:type="dcterms:W3CDTF">2012-07-06T09:51:00Z</dcterms:created>
  <dcterms:modified xsi:type="dcterms:W3CDTF">2012-07-10T08:36:00Z</dcterms:modified>
</cp:coreProperties>
</file>