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FC" w:rsidRPr="00FD63A1" w:rsidRDefault="000875FC" w:rsidP="00C335FD">
      <w:pPr>
        <w:pStyle w:val="Heading5"/>
        <w:rPr>
          <w:rFonts w:ascii="Arial" w:hAnsi="Arial" w:cs="Arial"/>
          <w:i/>
          <w:color w:val="FF0000"/>
        </w:rPr>
      </w:pPr>
    </w:p>
    <w:p w:rsidR="00C335FD" w:rsidRPr="00FD63A1" w:rsidRDefault="00C335FD" w:rsidP="00C335FD">
      <w:pPr>
        <w:pStyle w:val="BodyText2"/>
        <w:rPr>
          <w:rFonts w:ascii="Arial" w:hAnsi="Arial" w:cs="Arial"/>
          <w:sz w:val="24"/>
          <w:szCs w:val="24"/>
        </w:rPr>
      </w:pPr>
    </w:p>
    <w:p w:rsidR="00C335FD" w:rsidRPr="00FD63A1" w:rsidRDefault="00C335FD" w:rsidP="00C335FD">
      <w:pPr>
        <w:pStyle w:val="BodyText2"/>
        <w:rPr>
          <w:rFonts w:ascii="Arial" w:hAnsi="Arial" w:cs="Arial"/>
          <w:b/>
          <w:sz w:val="24"/>
          <w:szCs w:val="24"/>
        </w:rPr>
      </w:pPr>
    </w:p>
    <w:p w:rsidR="00FD63A1" w:rsidRPr="00FD63A1" w:rsidRDefault="00C335FD" w:rsidP="00C335FD">
      <w:pPr>
        <w:pStyle w:val="BodyText2"/>
        <w:rPr>
          <w:rFonts w:ascii="Arial" w:hAnsi="Arial" w:cs="Arial"/>
          <w:sz w:val="24"/>
          <w:szCs w:val="24"/>
        </w:rPr>
      </w:pPr>
      <w:r w:rsidRPr="00FD63A1">
        <w:rPr>
          <w:rFonts w:ascii="Arial" w:hAnsi="Arial" w:cs="Arial"/>
          <w:b/>
          <w:sz w:val="24"/>
          <w:szCs w:val="24"/>
        </w:rPr>
        <w:t>Moving on…</w:t>
      </w:r>
      <w:r w:rsidRPr="00FD63A1">
        <w:rPr>
          <w:rFonts w:ascii="Arial" w:hAnsi="Arial" w:cs="Arial"/>
          <w:sz w:val="24"/>
          <w:szCs w:val="24"/>
        </w:rPr>
        <w:t xml:space="preserve"> In light of your reflection on the key quotes, </w:t>
      </w:r>
      <w:r w:rsidR="00FD63A1" w:rsidRPr="00FD63A1">
        <w:rPr>
          <w:rFonts w:ascii="Arial" w:hAnsi="Arial" w:cs="Arial"/>
          <w:sz w:val="24"/>
          <w:szCs w:val="24"/>
        </w:rPr>
        <w:t>from the example of the annual finance report and the maintenance schedule and</w:t>
      </w:r>
      <w:r w:rsidRPr="00FD63A1">
        <w:rPr>
          <w:rFonts w:ascii="Arial" w:hAnsi="Arial" w:cs="Arial"/>
          <w:sz w:val="24"/>
          <w:szCs w:val="24"/>
        </w:rPr>
        <w:t xml:space="preserve"> the checklist, what action if any, can you take as a parish community in these changed times? </w:t>
      </w:r>
    </w:p>
    <w:p w:rsidR="00FD63A1" w:rsidRPr="00FD63A1" w:rsidRDefault="00FD63A1" w:rsidP="00C335FD">
      <w:pPr>
        <w:pStyle w:val="BodyText2"/>
        <w:rPr>
          <w:rFonts w:ascii="Arial" w:hAnsi="Arial" w:cs="Arial"/>
          <w:sz w:val="24"/>
          <w:szCs w:val="24"/>
        </w:rPr>
      </w:pPr>
    </w:p>
    <w:p w:rsidR="00C335FD" w:rsidRPr="00FD63A1" w:rsidRDefault="00C335FD" w:rsidP="00C335FD">
      <w:pPr>
        <w:pStyle w:val="BodyText2"/>
        <w:rPr>
          <w:rFonts w:ascii="Arial" w:hAnsi="Arial" w:cs="Arial"/>
          <w:sz w:val="24"/>
          <w:szCs w:val="24"/>
        </w:rPr>
      </w:pPr>
    </w:p>
    <w:p w:rsidR="00C335FD" w:rsidRPr="00FD63A1" w:rsidRDefault="00C335FD" w:rsidP="00C335FD">
      <w:pPr>
        <w:pStyle w:val="BodyText2"/>
        <w:ind w:left="360"/>
        <w:rPr>
          <w:rFonts w:ascii="Arial" w:hAnsi="Arial" w:cs="Arial"/>
          <w:sz w:val="24"/>
          <w:szCs w:val="24"/>
        </w:rPr>
      </w:pPr>
    </w:p>
    <w:p w:rsidR="00C335FD" w:rsidRPr="00FD63A1" w:rsidRDefault="00C335FD" w:rsidP="00C335FD">
      <w:pPr>
        <w:pStyle w:val="BodyText2"/>
        <w:ind w:left="360"/>
        <w:rPr>
          <w:rFonts w:ascii="Arial" w:hAnsi="Arial" w:cs="Arial"/>
          <w:sz w:val="24"/>
          <w:szCs w:val="24"/>
        </w:rPr>
      </w:pPr>
    </w:p>
    <w:p w:rsidR="00C335FD" w:rsidRDefault="00C335FD" w:rsidP="00FD63A1">
      <w:pPr>
        <w:pStyle w:val="BodyText2"/>
        <w:rPr>
          <w:rFonts w:ascii="Arial" w:hAnsi="Arial" w:cs="Arial"/>
          <w:sz w:val="24"/>
          <w:szCs w:val="24"/>
        </w:rPr>
      </w:pPr>
      <w:r w:rsidRPr="00FD63A1">
        <w:rPr>
          <w:rFonts w:ascii="Arial" w:hAnsi="Arial" w:cs="Arial"/>
          <w:sz w:val="24"/>
          <w:szCs w:val="24"/>
        </w:rPr>
        <w:t xml:space="preserve">You may find the generic </w:t>
      </w:r>
      <w:r w:rsidRPr="00FD63A1">
        <w:rPr>
          <w:rFonts w:ascii="Arial" w:hAnsi="Arial" w:cs="Arial"/>
          <w:i/>
          <w:sz w:val="24"/>
          <w:szCs w:val="24"/>
        </w:rPr>
        <w:t>“Action Planning Profoma</w:t>
      </w:r>
      <w:r w:rsidRPr="00FD63A1">
        <w:rPr>
          <w:rFonts w:ascii="Arial" w:hAnsi="Arial" w:cs="Arial"/>
          <w:sz w:val="24"/>
          <w:szCs w:val="24"/>
        </w:rPr>
        <w:t>” helpful as you plan for the future………………………..</w:t>
      </w:r>
    </w:p>
    <w:p w:rsidR="00463023" w:rsidRDefault="00463023" w:rsidP="00FD63A1">
      <w:pPr>
        <w:pStyle w:val="BodyText2"/>
        <w:rPr>
          <w:rFonts w:ascii="Arial" w:hAnsi="Arial" w:cs="Arial"/>
          <w:sz w:val="24"/>
          <w:szCs w:val="24"/>
        </w:rPr>
      </w:pPr>
    </w:p>
    <w:p w:rsidR="00463023" w:rsidRDefault="00463023" w:rsidP="00FD63A1">
      <w:pPr>
        <w:pStyle w:val="BodyText2"/>
        <w:rPr>
          <w:rFonts w:ascii="Arial" w:hAnsi="Arial" w:cs="Arial"/>
          <w:sz w:val="24"/>
          <w:szCs w:val="24"/>
        </w:rPr>
      </w:pPr>
    </w:p>
    <w:p w:rsidR="00463023" w:rsidRPr="00FD63A1" w:rsidRDefault="00463023" w:rsidP="00FD63A1">
      <w:pPr>
        <w:pStyle w:val="BodyText2"/>
        <w:rPr>
          <w:rFonts w:ascii="Arial" w:hAnsi="Arial" w:cs="Arial"/>
          <w:sz w:val="24"/>
          <w:szCs w:val="24"/>
        </w:rPr>
      </w:pPr>
    </w:p>
    <w:p w:rsidR="00193B39" w:rsidRPr="00FD63A1" w:rsidRDefault="00193B39" w:rsidP="00193B39">
      <w:pPr>
        <w:rPr>
          <w:rFonts w:ascii="Arial" w:hAnsi="Arial" w:cs="Arial"/>
        </w:rPr>
      </w:pPr>
    </w:p>
    <w:p w:rsidR="00DB2E8B" w:rsidRPr="00FD63A1" w:rsidRDefault="00DB2E8B" w:rsidP="00DB2E8B">
      <w:pPr>
        <w:rPr>
          <w:rFonts w:ascii="Arial" w:hAnsi="Arial" w:cs="Arial"/>
        </w:rPr>
      </w:pPr>
    </w:p>
    <w:p w:rsidR="00DB2E8B" w:rsidRPr="00FD63A1" w:rsidRDefault="00DB2E8B" w:rsidP="00DB2E8B">
      <w:pPr>
        <w:rPr>
          <w:rFonts w:ascii="Arial" w:hAnsi="Arial" w:cs="Arial"/>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C335FD">
      <w:pPr>
        <w:pStyle w:val="Heading5"/>
        <w:rPr>
          <w:rFonts w:ascii="Arial" w:hAnsi="Arial" w:cs="Arial"/>
          <w:i/>
          <w:color w:val="FF0000"/>
        </w:rPr>
      </w:pPr>
    </w:p>
    <w:p w:rsidR="00FA2735" w:rsidRPr="00FD63A1" w:rsidRDefault="00FA2735" w:rsidP="00FA2735">
      <w:pPr>
        <w:rPr>
          <w:rFonts w:ascii="Arial" w:hAnsi="Arial" w:cs="Arial"/>
        </w:rPr>
      </w:pPr>
    </w:p>
    <w:p w:rsidR="00E17BCF" w:rsidRPr="00FD63A1" w:rsidRDefault="00C335FD" w:rsidP="00C335FD">
      <w:pPr>
        <w:pStyle w:val="Heading5"/>
        <w:rPr>
          <w:rFonts w:ascii="Arial" w:hAnsi="Arial" w:cs="Arial"/>
          <w:i/>
          <w:color w:val="FF0000"/>
        </w:rPr>
      </w:pPr>
      <w:r w:rsidRPr="00FD63A1">
        <w:rPr>
          <w:rFonts w:ascii="Arial" w:hAnsi="Arial" w:cs="Arial"/>
          <w:i/>
          <w:color w:val="FF0000"/>
        </w:rPr>
        <w:lastRenderedPageBreak/>
        <w:t xml:space="preserve"> </w:t>
      </w:r>
      <w:r w:rsidR="00995B4C" w:rsidRPr="00FD63A1">
        <w:rPr>
          <w:rFonts w:ascii="Arial" w:hAnsi="Arial" w:cs="Arial"/>
          <w:i/>
          <w:color w:val="FF0000"/>
        </w:rPr>
        <w:t>(Please insert your own parish name here before copying for parish use)</w:t>
      </w:r>
    </w:p>
    <w:p w:rsidR="00E17BCF" w:rsidRPr="00FD63A1" w:rsidRDefault="00E17BCF" w:rsidP="00E6269F">
      <w:pPr>
        <w:pStyle w:val="Heading5"/>
        <w:jc w:val="center"/>
        <w:rPr>
          <w:rFonts w:ascii="Arial" w:hAnsi="Arial" w:cs="Arial"/>
          <w:i/>
        </w:rPr>
      </w:pPr>
    </w:p>
    <w:p w:rsidR="00E17BCF" w:rsidRPr="00FD63A1" w:rsidRDefault="00E17BCF" w:rsidP="00E6269F">
      <w:pPr>
        <w:pStyle w:val="Heading5"/>
        <w:jc w:val="center"/>
        <w:rPr>
          <w:rFonts w:ascii="Arial" w:hAnsi="Arial" w:cs="Arial"/>
          <w:i/>
        </w:rPr>
      </w:pPr>
    </w:p>
    <w:p w:rsidR="00E17BCF" w:rsidRPr="00FD63A1" w:rsidRDefault="00566023" w:rsidP="00E6269F">
      <w:pPr>
        <w:pStyle w:val="Heading5"/>
        <w:jc w:val="center"/>
        <w:rPr>
          <w:rFonts w:ascii="Arial" w:hAnsi="Arial" w:cs="Arial"/>
          <w:i/>
          <w:sz w:val="36"/>
          <w:szCs w:val="36"/>
        </w:rPr>
      </w:pPr>
      <w:r w:rsidRPr="00FD63A1">
        <w:rPr>
          <w:rFonts w:ascii="Arial" w:hAnsi="Arial" w:cs="Arial"/>
          <w:i/>
          <w:sz w:val="36"/>
          <w:szCs w:val="36"/>
        </w:rPr>
        <w:t xml:space="preserve">Parishes of Hope </w:t>
      </w:r>
    </w:p>
    <w:p w:rsidR="000875FC" w:rsidRPr="00FD63A1" w:rsidRDefault="000875FC" w:rsidP="000875FC">
      <w:pPr>
        <w:rPr>
          <w:rFonts w:ascii="Arial" w:hAnsi="Arial" w:cs="Arial"/>
          <w:i/>
          <w:szCs w:val="24"/>
        </w:rPr>
      </w:pPr>
    </w:p>
    <w:p w:rsidR="000875FC" w:rsidRPr="00FD63A1" w:rsidRDefault="000875FC" w:rsidP="000875FC">
      <w:pPr>
        <w:jc w:val="center"/>
        <w:rPr>
          <w:rFonts w:ascii="Arial" w:hAnsi="Arial" w:cs="Arial"/>
          <w:i/>
          <w:sz w:val="22"/>
          <w:szCs w:val="22"/>
        </w:rPr>
      </w:pPr>
      <w:r w:rsidRPr="00FD63A1">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FD63A1" w:rsidRDefault="000875FC" w:rsidP="000875FC">
      <w:pPr>
        <w:jc w:val="center"/>
        <w:rPr>
          <w:rFonts w:ascii="Arial" w:hAnsi="Arial" w:cs="Arial"/>
          <w:i/>
          <w:sz w:val="16"/>
          <w:szCs w:val="16"/>
        </w:rPr>
      </w:pPr>
    </w:p>
    <w:p w:rsidR="000875FC" w:rsidRPr="00FD63A1" w:rsidRDefault="000875FC" w:rsidP="000875FC">
      <w:pPr>
        <w:jc w:val="center"/>
        <w:rPr>
          <w:rFonts w:ascii="Arial" w:hAnsi="Arial" w:cs="Arial"/>
          <w:b/>
          <w:i/>
          <w:sz w:val="22"/>
          <w:szCs w:val="22"/>
        </w:rPr>
      </w:pPr>
      <w:r w:rsidRPr="00FD63A1">
        <w:rPr>
          <w:rFonts w:ascii="Arial" w:hAnsi="Arial" w:cs="Arial"/>
          <w:b/>
          <w:i/>
          <w:sz w:val="22"/>
          <w:szCs w:val="22"/>
        </w:rPr>
        <w:t xml:space="preserve">“Gratitude for the past, enthusiasm for the present, hope for the future” (John Paul </w:t>
      </w:r>
      <w:proofErr w:type="spellStart"/>
      <w:r w:rsidRPr="00FD63A1">
        <w:rPr>
          <w:rFonts w:ascii="Arial" w:hAnsi="Arial" w:cs="Arial"/>
          <w:b/>
          <w:i/>
          <w:sz w:val="22"/>
          <w:szCs w:val="22"/>
        </w:rPr>
        <w:t>ll</w:t>
      </w:r>
      <w:proofErr w:type="spellEnd"/>
      <w:r w:rsidRPr="00FD63A1">
        <w:rPr>
          <w:rFonts w:ascii="Arial" w:hAnsi="Arial" w:cs="Arial"/>
          <w:b/>
          <w:i/>
          <w:sz w:val="22"/>
          <w:szCs w:val="22"/>
        </w:rPr>
        <w:t>)</w:t>
      </w:r>
    </w:p>
    <w:p w:rsidR="00E17BCF" w:rsidRPr="00FD63A1" w:rsidRDefault="00E17BCF" w:rsidP="00E6269F">
      <w:pPr>
        <w:pStyle w:val="Heading5"/>
        <w:jc w:val="center"/>
        <w:rPr>
          <w:rFonts w:ascii="Arial" w:hAnsi="Arial" w:cs="Arial"/>
          <w:i/>
        </w:rPr>
      </w:pPr>
    </w:p>
    <w:p w:rsidR="00E17BCF" w:rsidRPr="00FD63A1" w:rsidRDefault="00E17BCF" w:rsidP="00995B4C">
      <w:pPr>
        <w:pStyle w:val="Heading5"/>
        <w:rPr>
          <w:rFonts w:ascii="Arial" w:hAnsi="Arial" w:cs="Arial"/>
          <w:i/>
          <w:sz w:val="40"/>
          <w:szCs w:val="40"/>
        </w:rPr>
      </w:pPr>
    </w:p>
    <w:p w:rsidR="000875FC" w:rsidRPr="00FD63A1" w:rsidRDefault="000875FC" w:rsidP="000875FC">
      <w:pPr>
        <w:rPr>
          <w:rFonts w:ascii="Arial" w:hAnsi="Arial" w:cs="Arial"/>
        </w:rPr>
      </w:pPr>
    </w:p>
    <w:p w:rsidR="000875FC" w:rsidRPr="00FD63A1" w:rsidRDefault="000875FC" w:rsidP="000875FC">
      <w:pPr>
        <w:rPr>
          <w:rFonts w:ascii="Arial" w:hAnsi="Arial" w:cs="Arial"/>
        </w:rPr>
      </w:pPr>
    </w:p>
    <w:p w:rsidR="00E17BCF" w:rsidRPr="00FD63A1" w:rsidRDefault="006A7729" w:rsidP="00E6269F">
      <w:pPr>
        <w:pStyle w:val="Heading5"/>
        <w:jc w:val="center"/>
        <w:rPr>
          <w:rFonts w:ascii="Arial" w:hAnsi="Arial" w:cs="Arial"/>
          <w:i/>
        </w:rPr>
      </w:pPr>
      <w:r w:rsidRPr="00FD63A1">
        <w:rPr>
          <w:rFonts w:ascii="Arial" w:hAnsi="Arial" w:cs="Arial"/>
          <w:i/>
          <w:sz w:val="36"/>
          <w:szCs w:val="36"/>
        </w:rPr>
        <w:t xml:space="preserve">The Parish Finance and Maintenance </w:t>
      </w:r>
      <w:r w:rsidR="00D773A3" w:rsidRPr="00FD63A1">
        <w:rPr>
          <w:rFonts w:ascii="Arial" w:hAnsi="Arial" w:cs="Arial"/>
          <w:i/>
          <w:sz w:val="36"/>
          <w:szCs w:val="36"/>
        </w:rPr>
        <w:t>Committee</w:t>
      </w:r>
    </w:p>
    <w:p w:rsidR="00E17BCF" w:rsidRPr="00FD63A1" w:rsidRDefault="00E17BCF" w:rsidP="000875FC">
      <w:pPr>
        <w:pStyle w:val="Heading5"/>
        <w:jc w:val="center"/>
        <w:rPr>
          <w:rFonts w:ascii="Arial" w:hAnsi="Arial" w:cs="Arial"/>
          <w:i/>
        </w:rPr>
      </w:pPr>
    </w:p>
    <w:p w:rsidR="000875FC" w:rsidRPr="00FD63A1" w:rsidRDefault="000875FC" w:rsidP="000875FC">
      <w:pPr>
        <w:rPr>
          <w:rFonts w:ascii="Arial" w:hAnsi="Arial" w:cs="Arial"/>
        </w:rPr>
      </w:pPr>
    </w:p>
    <w:p w:rsidR="008E4887" w:rsidRPr="00FD63A1" w:rsidRDefault="008E4887" w:rsidP="000875FC">
      <w:pPr>
        <w:rPr>
          <w:rFonts w:ascii="Arial" w:hAnsi="Arial" w:cs="Arial"/>
        </w:rPr>
      </w:pPr>
    </w:p>
    <w:p w:rsidR="000875FC" w:rsidRPr="00FD63A1" w:rsidRDefault="000875FC" w:rsidP="000875FC">
      <w:pPr>
        <w:rPr>
          <w:rFonts w:ascii="Arial" w:hAnsi="Arial" w:cs="Arial"/>
        </w:rPr>
      </w:pPr>
    </w:p>
    <w:p w:rsidR="00E17BCF" w:rsidRPr="00FD63A1"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FD63A1"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FD63A1">
        <w:rPr>
          <w:rFonts w:ascii="Arial" w:hAnsi="Arial" w:cs="Arial"/>
          <w:i/>
          <w:sz w:val="22"/>
          <w:szCs w:val="22"/>
        </w:rPr>
        <w:t>Diocese of Hallam</w:t>
      </w:r>
    </w:p>
    <w:p w:rsidR="00566023" w:rsidRPr="00FD63A1"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FD63A1">
        <w:rPr>
          <w:rFonts w:ascii="Arial" w:hAnsi="Arial" w:cs="Arial"/>
          <w:i/>
          <w:sz w:val="22"/>
          <w:szCs w:val="22"/>
        </w:rPr>
        <w:t>Doncaster Deanery (St Charles Borromeo)</w:t>
      </w:r>
    </w:p>
    <w:p w:rsidR="00566023" w:rsidRPr="00FD63A1"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FD63A1">
        <w:rPr>
          <w:rFonts w:ascii="Arial" w:hAnsi="Arial" w:cs="Arial"/>
          <w:b/>
          <w:i/>
          <w:sz w:val="22"/>
          <w:szCs w:val="22"/>
        </w:rPr>
        <w:t>Dean: Rev Augustine O’Reilly V.F.</w:t>
      </w:r>
    </w:p>
    <w:p w:rsidR="00566023" w:rsidRPr="00FD63A1"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8E4887" w:rsidRPr="00FD63A1"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FD63A1">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DB2E8B" w:rsidRPr="00FD63A1" w:rsidRDefault="00DB2E8B"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FA2735" w:rsidRPr="00FD63A1" w:rsidRDefault="00FA2735" w:rsidP="00FA2735">
      <w:pPr>
        <w:rPr>
          <w:rFonts w:ascii="Arial" w:hAnsi="Arial" w:cs="Arial"/>
        </w:rPr>
      </w:pPr>
    </w:p>
    <w:p w:rsidR="00FA2735" w:rsidRPr="00FD63A1" w:rsidRDefault="00FA2735" w:rsidP="00FA2735">
      <w:pPr>
        <w:rPr>
          <w:rFonts w:ascii="Arial" w:hAnsi="Arial" w:cs="Arial"/>
          <w:b/>
          <w:i/>
          <w:szCs w:val="24"/>
          <w:u w:val="single"/>
        </w:rPr>
      </w:pPr>
      <w:r w:rsidRPr="00FD63A1">
        <w:rPr>
          <w:rFonts w:ascii="Arial" w:hAnsi="Arial" w:cs="Arial"/>
          <w:b/>
          <w:i/>
          <w:szCs w:val="24"/>
          <w:u w:val="single"/>
        </w:rPr>
        <w:lastRenderedPageBreak/>
        <w:t>KEY QUOTES</w:t>
      </w:r>
    </w:p>
    <w:p w:rsidR="00FA2735" w:rsidRPr="00FD63A1" w:rsidRDefault="00FA2735" w:rsidP="00FA2735">
      <w:pPr>
        <w:rPr>
          <w:rFonts w:ascii="Arial" w:hAnsi="Arial" w:cs="Arial"/>
        </w:rPr>
      </w:pPr>
      <w:r w:rsidRPr="00FD63A1">
        <w:rPr>
          <w:rFonts w:ascii="Arial" w:hAnsi="Arial" w:cs="Arial"/>
        </w:rPr>
        <w:t>The number of priests is declining and their average age is increasing ….  However, it is also important to note that since church attendance is also gradually falling, the ratio of priests to practising people is not significantly declining.  This suggests the need to think about how we organise parish life with smaller and more disparate communities and what we do with our resources, including our buildings and money.  Increasingly we will face choices about which activities we want to maintain, develop or discontinue altogether.</w:t>
      </w:r>
    </w:p>
    <w:p w:rsidR="00FA2735" w:rsidRPr="00FD63A1" w:rsidRDefault="00FA2735" w:rsidP="00FA2735">
      <w:pPr>
        <w:ind w:left="720"/>
        <w:rPr>
          <w:rFonts w:ascii="Arial" w:hAnsi="Arial" w:cs="Arial"/>
        </w:rPr>
      </w:pPr>
    </w:p>
    <w:p w:rsidR="00FA2735" w:rsidRPr="00FD63A1" w:rsidRDefault="00FA2735" w:rsidP="00FA2735">
      <w:pPr>
        <w:rPr>
          <w:rFonts w:ascii="Arial" w:hAnsi="Arial" w:cs="Arial"/>
        </w:rPr>
      </w:pPr>
      <w:r w:rsidRPr="00FD63A1">
        <w:rPr>
          <w:rFonts w:ascii="Arial" w:hAnsi="Arial" w:cs="Arial"/>
        </w:rPr>
        <w:t xml:space="preserve">(The Sign We </w:t>
      </w:r>
      <w:r w:rsidR="00FD63A1" w:rsidRPr="00FD63A1">
        <w:rPr>
          <w:rFonts w:ascii="Arial" w:hAnsi="Arial" w:cs="Arial"/>
        </w:rPr>
        <w:t>Give p</w:t>
      </w:r>
      <w:r w:rsidRPr="00FD63A1">
        <w:rPr>
          <w:rFonts w:ascii="Arial" w:hAnsi="Arial" w:cs="Arial"/>
        </w:rPr>
        <w:t xml:space="preserve"> 15)</w:t>
      </w:r>
    </w:p>
    <w:p w:rsidR="00FA2735" w:rsidRPr="00FD63A1" w:rsidRDefault="00FA2735" w:rsidP="00FA2735">
      <w:pPr>
        <w:rPr>
          <w:rFonts w:ascii="Arial" w:hAnsi="Arial" w:cs="Arial"/>
        </w:rPr>
      </w:pPr>
    </w:p>
    <w:p w:rsidR="00FA2735" w:rsidRPr="00FD63A1" w:rsidRDefault="00FA2735" w:rsidP="00FA2735">
      <w:pPr>
        <w:rPr>
          <w:rFonts w:ascii="Arial" w:hAnsi="Arial" w:cs="Arial"/>
        </w:rPr>
      </w:pPr>
    </w:p>
    <w:p w:rsidR="00FA2735" w:rsidRPr="00FD63A1" w:rsidRDefault="00FA2735" w:rsidP="00FA2735">
      <w:pPr>
        <w:rPr>
          <w:rFonts w:ascii="Arial" w:hAnsi="Arial" w:cs="Arial"/>
        </w:rPr>
      </w:pPr>
      <w:r w:rsidRPr="00FD63A1">
        <w:rPr>
          <w:rFonts w:ascii="Arial" w:hAnsi="Arial" w:cs="Arial"/>
        </w:rPr>
        <w:t xml:space="preserve">In each parish there is to be a finance committee to help the parish priest / Administrator in the administration of the goods of the parish, </w:t>
      </w:r>
    </w:p>
    <w:p w:rsidR="00FA2735" w:rsidRPr="00FD63A1" w:rsidRDefault="00FA2735" w:rsidP="00FA2735">
      <w:pPr>
        <w:rPr>
          <w:rFonts w:ascii="Arial" w:hAnsi="Arial" w:cs="Arial"/>
        </w:rPr>
      </w:pPr>
      <w:r w:rsidRPr="00FD63A1">
        <w:rPr>
          <w:rFonts w:ascii="Arial" w:hAnsi="Arial" w:cs="Arial"/>
        </w:rPr>
        <w:t xml:space="preserve"> (Code of Canon Law 537 and 532)</w:t>
      </w:r>
    </w:p>
    <w:p w:rsidR="00FA2735" w:rsidRPr="00FD63A1" w:rsidRDefault="00FA2735" w:rsidP="00FA2735">
      <w:pPr>
        <w:rPr>
          <w:rFonts w:ascii="Arial" w:hAnsi="Arial" w:cs="Arial"/>
        </w:rPr>
      </w:pPr>
    </w:p>
    <w:p w:rsidR="00FA2735" w:rsidRPr="00FD63A1" w:rsidRDefault="00FA2735" w:rsidP="00FA2735">
      <w:pPr>
        <w:rPr>
          <w:rFonts w:ascii="Arial" w:hAnsi="Arial" w:cs="Arial"/>
          <w:b/>
          <w:i/>
          <w:szCs w:val="24"/>
          <w:u w:val="single"/>
        </w:rPr>
      </w:pPr>
      <w:r w:rsidRPr="00FD63A1">
        <w:rPr>
          <w:rFonts w:ascii="Arial" w:hAnsi="Arial" w:cs="Arial"/>
          <w:b/>
          <w:i/>
          <w:szCs w:val="24"/>
          <w:u w:val="single"/>
        </w:rPr>
        <w:t>FOR REFLECTION</w:t>
      </w:r>
    </w:p>
    <w:p w:rsidR="00FA2735" w:rsidRPr="00FD63A1" w:rsidRDefault="00FA2735" w:rsidP="00FA2735">
      <w:pPr>
        <w:pStyle w:val="BodyText2"/>
        <w:rPr>
          <w:rFonts w:ascii="Arial" w:hAnsi="Arial" w:cs="Arial"/>
          <w:sz w:val="24"/>
        </w:rPr>
      </w:pPr>
    </w:p>
    <w:p w:rsidR="00FA2735" w:rsidRPr="00FD63A1" w:rsidRDefault="00FA2735" w:rsidP="00FA2735">
      <w:pPr>
        <w:pStyle w:val="BodyText2"/>
        <w:rPr>
          <w:rFonts w:ascii="Arial" w:hAnsi="Arial" w:cs="Arial"/>
          <w:sz w:val="24"/>
        </w:rPr>
      </w:pPr>
      <w:r w:rsidRPr="00FD63A1">
        <w:rPr>
          <w:rFonts w:ascii="Arial" w:hAnsi="Arial" w:cs="Arial"/>
          <w:sz w:val="24"/>
        </w:rPr>
        <w:t>In the light of the Key Quotes:-</w:t>
      </w:r>
    </w:p>
    <w:p w:rsidR="00FA2735" w:rsidRPr="00FD63A1" w:rsidRDefault="00FA2735" w:rsidP="00FA2735">
      <w:pPr>
        <w:pStyle w:val="BodyText2"/>
        <w:rPr>
          <w:rFonts w:ascii="Arial" w:hAnsi="Arial" w:cs="Arial"/>
          <w:sz w:val="24"/>
        </w:rPr>
      </w:pPr>
    </w:p>
    <w:p w:rsidR="00FA2735" w:rsidRPr="00FD63A1" w:rsidRDefault="00FA2735" w:rsidP="00FA2735">
      <w:pPr>
        <w:pStyle w:val="BodyText2"/>
        <w:rPr>
          <w:rFonts w:ascii="Arial" w:hAnsi="Arial" w:cs="Arial"/>
          <w:sz w:val="24"/>
        </w:rPr>
      </w:pPr>
      <w:r w:rsidRPr="00FD63A1">
        <w:rPr>
          <w:rFonts w:ascii="Arial" w:hAnsi="Arial" w:cs="Arial"/>
          <w:sz w:val="24"/>
        </w:rPr>
        <w:t xml:space="preserve">What are the strengths and weaknesses of the parish in the area of maintenance and finance?  Use the following to get you going - </w:t>
      </w:r>
    </w:p>
    <w:p w:rsidR="00FA2735" w:rsidRPr="00FD63A1" w:rsidRDefault="00FA2735" w:rsidP="00FD63A1">
      <w:pPr>
        <w:rPr>
          <w:rFonts w:ascii="Arial" w:hAnsi="Arial" w:cs="Arial"/>
        </w:rPr>
      </w:pPr>
    </w:p>
    <w:p w:rsidR="00FA2735" w:rsidRPr="00FD63A1" w:rsidRDefault="00FA2735" w:rsidP="00FA2735">
      <w:pPr>
        <w:rPr>
          <w:rFonts w:ascii="Arial" w:hAnsi="Arial" w:cs="Arial"/>
        </w:rPr>
      </w:pPr>
      <w:r w:rsidRPr="00FD63A1">
        <w:rPr>
          <w:rFonts w:ascii="Arial" w:hAnsi="Arial" w:cs="Arial"/>
        </w:rPr>
        <w:t>Is there a parish pastoral council (or a parish in council)?</w:t>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rPr>
          <w:rFonts w:ascii="Arial" w:hAnsi="Arial" w:cs="Arial"/>
        </w:rPr>
      </w:pPr>
    </w:p>
    <w:p w:rsidR="00FA2735" w:rsidRPr="00FD63A1" w:rsidRDefault="00FA2735" w:rsidP="00FA2735">
      <w:pPr>
        <w:rPr>
          <w:rFonts w:ascii="Arial" w:hAnsi="Arial" w:cs="Arial"/>
        </w:rPr>
      </w:pPr>
      <w:r w:rsidRPr="00FD63A1">
        <w:rPr>
          <w:rFonts w:ascii="Arial" w:hAnsi="Arial" w:cs="Arial"/>
        </w:rPr>
        <w:t>Does it have a vision statement?</w:t>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p>
    <w:p w:rsidR="00FA2735" w:rsidRPr="00FD63A1" w:rsidRDefault="00FA2735" w:rsidP="00FD63A1">
      <w:pPr>
        <w:rPr>
          <w:rFonts w:ascii="Arial" w:hAnsi="Arial" w:cs="Arial"/>
        </w:rPr>
      </w:pPr>
      <w:r w:rsidRPr="00FD63A1">
        <w:rPr>
          <w:rFonts w:ascii="Arial" w:hAnsi="Arial" w:cs="Arial"/>
        </w:rPr>
        <w:t>Does it have a</w:t>
      </w:r>
      <w:r w:rsidR="00FD63A1" w:rsidRPr="00FD63A1">
        <w:rPr>
          <w:rFonts w:ascii="Arial" w:hAnsi="Arial" w:cs="Arial"/>
        </w:rPr>
        <w:t>ny constitution or agreed terms of reference?</w:t>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lastRenderedPageBreak/>
        <w:t>Is there a</w:t>
      </w:r>
      <w:r w:rsidR="00FD63A1" w:rsidRPr="00FD63A1">
        <w:rPr>
          <w:rFonts w:ascii="Arial" w:hAnsi="Arial" w:cs="Arial"/>
        </w:rPr>
        <w:t xml:space="preserve"> parish finance</w:t>
      </w:r>
      <w:r w:rsidRPr="00FD63A1">
        <w:rPr>
          <w:rFonts w:ascii="Arial" w:hAnsi="Arial" w:cs="Arial"/>
        </w:rPr>
        <w:t xml:space="preserve"> committee?</w:t>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Does it reflect the membership of the congregation?</w:t>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 xml:space="preserve">Does it meet regularly? </w:t>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 xml:space="preserve">Do parishioners know who </w:t>
      </w:r>
      <w:r w:rsidR="00FD63A1" w:rsidRPr="00FD63A1">
        <w:rPr>
          <w:rFonts w:ascii="Arial" w:hAnsi="Arial" w:cs="Arial"/>
        </w:rPr>
        <w:t>the members are?</w:t>
      </w:r>
      <w:r w:rsidR="00FD63A1" w:rsidRPr="00FD63A1">
        <w:rPr>
          <w:rFonts w:ascii="Arial" w:hAnsi="Arial" w:cs="Arial"/>
        </w:rPr>
        <w:tab/>
      </w:r>
      <w:r w:rsidR="00FD63A1" w:rsidRPr="00FD63A1">
        <w:rPr>
          <w:rFonts w:ascii="Arial" w:hAnsi="Arial" w:cs="Arial"/>
        </w:rPr>
        <w:tab/>
      </w:r>
      <w:r w:rsidR="00FD63A1" w:rsidRPr="00FD63A1">
        <w:rPr>
          <w:rFonts w:ascii="Arial" w:hAnsi="Arial" w:cs="Arial"/>
        </w:rPr>
        <w:tab/>
      </w:r>
      <w:r w:rsidRPr="00FD63A1">
        <w:rPr>
          <w:rFonts w:ascii="Arial" w:hAnsi="Arial" w:cs="Arial"/>
        </w:rPr>
        <w:t>Yes</w:t>
      </w:r>
      <w:r w:rsidRPr="00FD63A1">
        <w:rPr>
          <w:rFonts w:ascii="Arial" w:hAnsi="Arial" w:cs="Arial"/>
        </w:rPr>
        <w:tab/>
        <w:t>No</w:t>
      </w:r>
    </w:p>
    <w:p w:rsidR="00FA2735" w:rsidRPr="00FD63A1" w:rsidRDefault="00FA2735" w:rsidP="00FD63A1">
      <w:pPr>
        <w:ind w:left="720"/>
        <w:rPr>
          <w:rFonts w:ascii="Arial" w:hAnsi="Arial" w:cs="Arial"/>
        </w:rPr>
      </w:pPr>
      <w:r w:rsidRPr="00FD63A1">
        <w:rPr>
          <w:rFonts w:ascii="Arial" w:hAnsi="Arial" w:cs="Arial"/>
        </w:rPr>
        <w:t>Are the Minutes</w:t>
      </w:r>
      <w:r w:rsidR="00FD63A1" w:rsidRPr="00FD63A1">
        <w:rPr>
          <w:rFonts w:ascii="Arial" w:hAnsi="Arial" w:cs="Arial"/>
        </w:rPr>
        <w:t xml:space="preserve"> or notes</w:t>
      </w:r>
      <w:r w:rsidRPr="00FD63A1">
        <w:rPr>
          <w:rFonts w:ascii="Arial" w:hAnsi="Arial" w:cs="Arial"/>
        </w:rPr>
        <w:t xml:space="preserve"> published</w:t>
      </w:r>
      <w:r w:rsidR="00FD63A1" w:rsidRPr="00FD63A1">
        <w:rPr>
          <w:rFonts w:ascii="Arial" w:hAnsi="Arial" w:cs="Arial"/>
        </w:rPr>
        <w:t xml:space="preserve"> in any way?</w:t>
      </w:r>
      <w:r w:rsidR="00FD63A1" w:rsidRPr="00FD63A1">
        <w:rPr>
          <w:rFonts w:ascii="Arial" w:hAnsi="Arial" w:cs="Arial"/>
        </w:rPr>
        <w:tab/>
      </w:r>
      <w:r w:rsidR="00FD63A1" w:rsidRPr="00FD63A1">
        <w:rPr>
          <w:rFonts w:ascii="Arial" w:hAnsi="Arial" w:cs="Arial"/>
        </w:rPr>
        <w:tab/>
      </w:r>
      <w:r w:rsidR="00FD63A1" w:rsidRPr="00FD63A1">
        <w:rPr>
          <w:rFonts w:ascii="Arial" w:hAnsi="Arial" w:cs="Arial"/>
        </w:rPr>
        <w:tab/>
      </w:r>
      <w:r w:rsidRPr="00FD63A1">
        <w:rPr>
          <w:rFonts w:ascii="Arial" w:hAnsi="Arial" w:cs="Arial"/>
        </w:rPr>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Is an annual budget prepared?</w:t>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Are the accounts presented in a written form to the parish?</w:t>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Is there a maintenance committee/group/co-ordinator?</w:t>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Has the state of the parish property been recently assessed?</w:t>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Do parishioners know the results?</w:t>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A2735" w:rsidRPr="00FD63A1" w:rsidRDefault="00FA2735" w:rsidP="00FA2735">
      <w:pPr>
        <w:ind w:left="720"/>
        <w:rPr>
          <w:rFonts w:ascii="Arial" w:hAnsi="Arial" w:cs="Arial"/>
        </w:rPr>
      </w:pPr>
      <w:r w:rsidRPr="00FD63A1">
        <w:rPr>
          <w:rFonts w:ascii="Arial" w:hAnsi="Arial" w:cs="Arial"/>
        </w:rPr>
        <w:t>Are the parish grounds currently well cared for?</w:t>
      </w:r>
      <w:r w:rsidRPr="00FD63A1">
        <w:rPr>
          <w:rFonts w:ascii="Arial" w:hAnsi="Arial" w:cs="Arial"/>
        </w:rPr>
        <w:tab/>
      </w:r>
      <w:r w:rsidRPr="00FD63A1">
        <w:rPr>
          <w:rFonts w:ascii="Arial" w:hAnsi="Arial" w:cs="Arial"/>
        </w:rPr>
        <w:tab/>
      </w:r>
      <w:r w:rsidRPr="00FD63A1">
        <w:rPr>
          <w:rFonts w:ascii="Arial" w:hAnsi="Arial" w:cs="Arial"/>
        </w:rPr>
        <w:tab/>
        <w:t>Yes</w:t>
      </w:r>
      <w:r w:rsidRPr="00FD63A1">
        <w:rPr>
          <w:rFonts w:ascii="Arial" w:hAnsi="Arial" w:cs="Arial"/>
        </w:rPr>
        <w:tab/>
        <w:t>No</w:t>
      </w:r>
    </w:p>
    <w:p w:rsidR="00FD63A1" w:rsidRPr="00FD63A1" w:rsidRDefault="00FA2735" w:rsidP="00FA2735">
      <w:pPr>
        <w:ind w:left="720"/>
        <w:rPr>
          <w:rFonts w:ascii="Arial" w:hAnsi="Arial" w:cs="Arial"/>
        </w:rPr>
      </w:pPr>
      <w:r w:rsidRPr="00FD63A1">
        <w:rPr>
          <w:rFonts w:ascii="Arial" w:hAnsi="Arial" w:cs="Arial"/>
        </w:rPr>
        <w:t>Are parishioners aware of the current financial needs of the parish?</w:t>
      </w:r>
      <w:r w:rsidRPr="00FD63A1">
        <w:rPr>
          <w:rFonts w:ascii="Arial" w:hAnsi="Arial" w:cs="Arial"/>
        </w:rPr>
        <w:tab/>
      </w:r>
    </w:p>
    <w:p w:rsidR="00FA2735" w:rsidRPr="00FD63A1" w:rsidRDefault="00FA2735" w:rsidP="00FD63A1">
      <w:pPr>
        <w:ind w:left="720" w:firstLine="720"/>
        <w:rPr>
          <w:rFonts w:ascii="Arial" w:hAnsi="Arial" w:cs="Arial"/>
        </w:rPr>
      </w:pPr>
      <w:r w:rsidRPr="00FD63A1">
        <w:rPr>
          <w:rFonts w:ascii="Arial" w:hAnsi="Arial" w:cs="Arial"/>
        </w:rPr>
        <w:t>Yes</w:t>
      </w:r>
      <w:r w:rsidRPr="00FD63A1">
        <w:rPr>
          <w:rFonts w:ascii="Arial" w:hAnsi="Arial" w:cs="Arial"/>
        </w:rPr>
        <w:tab/>
        <w:t>No</w:t>
      </w:r>
    </w:p>
    <w:p w:rsidR="00FA2735" w:rsidRPr="00FD63A1" w:rsidRDefault="00FD63A1" w:rsidP="00FD63A1">
      <w:pPr>
        <w:rPr>
          <w:rFonts w:ascii="Arial" w:hAnsi="Arial" w:cs="Arial"/>
        </w:rPr>
      </w:pPr>
      <w:r w:rsidRPr="00FD63A1">
        <w:rPr>
          <w:rFonts w:ascii="Arial" w:hAnsi="Arial" w:cs="Arial"/>
        </w:rPr>
        <w:tab/>
        <w:t>Is gift aid secure? Is there a gift aid lay co-ordinator?</w:t>
      </w:r>
    </w:p>
    <w:p w:rsidR="00FD63A1" w:rsidRPr="00FD63A1" w:rsidRDefault="00FD63A1" w:rsidP="00FD63A1">
      <w:pPr>
        <w:rPr>
          <w:rFonts w:ascii="Arial" w:hAnsi="Arial" w:cs="Arial"/>
        </w:rPr>
      </w:pPr>
      <w:r w:rsidRPr="00FD63A1">
        <w:rPr>
          <w:rFonts w:ascii="Arial" w:hAnsi="Arial" w:cs="Arial"/>
        </w:rPr>
        <w:tab/>
      </w:r>
      <w:r w:rsidRPr="00FD63A1">
        <w:rPr>
          <w:rFonts w:ascii="Arial" w:hAnsi="Arial" w:cs="Arial"/>
        </w:rPr>
        <w:tab/>
        <w:t>Yes     No</w:t>
      </w:r>
    </w:p>
    <w:p w:rsidR="00FD63A1" w:rsidRPr="00FD63A1" w:rsidRDefault="00FD63A1" w:rsidP="00FD63A1">
      <w:pPr>
        <w:rPr>
          <w:rFonts w:ascii="Arial" w:hAnsi="Arial" w:cs="Arial"/>
        </w:rPr>
      </w:pPr>
    </w:p>
    <w:p w:rsidR="00FA2735" w:rsidRPr="00832810" w:rsidRDefault="00FA2735" w:rsidP="00FA2735">
      <w:pPr>
        <w:ind w:left="720"/>
        <w:rPr>
          <w:rFonts w:ascii="Arial" w:hAnsi="Arial" w:cs="Arial"/>
          <w:b/>
          <w:i/>
          <w:color w:val="FF0000"/>
        </w:rPr>
      </w:pPr>
      <w:r w:rsidRPr="00832810">
        <w:rPr>
          <w:rFonts w:ascii="Arial" w:hAnsi="Arial" w:cs="Arial"/>
          <w:b/>
          <w:i/>
          <w:color w:val="FF0000"/>
        </w:rPr>
        <w:t>What do your results tell you about the management of maintenance and finance in your community?</w:t>
      </w:r>
    </w:p>
    <w:p w:rsidR="00FA2735" w:rsidRPr="00832810" w:rsidRDefault="00FA2735" w:rsidP="00FA2735">
      <w:pPr>
        <w:ind w:left="720"/>
        <w:rPr>
          <w:rFonts w:ascii="Arial" w:hAnsi="Arial" w:cs="Arial"/>
          <w:b/>
          <w:i/>
          <w:color w:val="FF0000"/>
        </w:rPr>
      </w:pPr>
    </w:p>
    <w:p w:rsidR="00FA2735" w:rsidRPr="00832810" w:rsidRDefault="00FA2735" w:rsidP="00FA2735">
      <w:pPr>
        <w:ind w:left="720"/>
        <w:rPr>
          <w:rFonts w:ascii="Arial" w:hAnsi="Arial" w:cs="Arial"/>
          <w:b/>
          <w:i/>
          <w:color w:val="FF0000"/>
        </w:rPr>
      </w:pPr>
      <w:r w:rsidRPr="00832810">
        <w:rPr>
          <w:rFonts w:ascii="Arial" w:hAnsi="Arial" w:cs="Arial"/>
          <w:b/>
          <w:i/>
          <w:color w:val="FF0000"/>
        </w:rPr>
        <w:t>What are your greatest strengths?</w:t>
      </w:r>
    </w:p>
    <w:p w:rsidR="00FA2735" w:rsidRPr="00832810" w:rsidRDefault="00FA2735" w:rsidP="00FA2735">
      <w:pPr>
        <w:ind w:left="720"/>
        <w:rPr>
          <w:rFonts w:ascii="Arial" w:hAnsi="Arial" w:cs="Arial"/>
          <w:b/>
          <w:i/>
          <w:color w:val="FF0000"/>
        </w:rPr>
      </w:pPr>
      <w:bookmarkStart w:id="0" w:name="_GoBack"/>
      <w:bookmarkEnd w:id="0"/>
    </w:p>
    <w:p w:rsidR="00FA2735" w:rsidRPr="00832810" w:rsidRDefault="00FA2735" w:rsidP="00FA2735">
      <w:pPr>
        <w:ind w:left="720"/>
        <w:rPr>
          <w:rFonts w:ascii="Arial" w:hAnsi="Arial" w:cs="Arial"/>
          <w:b/>
          <w:i/>
          <w:color w:val="FF0000"/>
        </w:rPr>
      </w:pPr>
      <w:r w:rsidRPr="00832810">
        <w:rPr>
          <w:rFonts w:ascii="Arial" w:hAnsi="Arial" w:cs="Arial"/>
          <w:b/>
          <w:i/>
          <w:color w:val="FF0000"/>
        </w:rPr>
        <w:t>What are your greatest weaknesses?</w:t>
      </w:r>
    </w:p>
    <w:p w:rsidR="00FA2735" w:rsidRDefault="00FA2735" w:rsidP="00FA2735">
      <w:pPr>
        <w:ind w:left="720"/>
      </w:pPr>
    </w:p>
    <w:p w:rsidR="00DC6EA9" w:rsidRPr="00C73846" w:rsidRDefault="00E91716" w:rsidP="00FD63A1">
      <w:pPr>
        <w:rPr>
          <w:rFonts w:ascii="Arial" w:hAnsi="Arial" w:cs="Arial"/>
          <w:i/>
          <w:sz w:val="22"/>
          <w:szCs w:val="22"/>
        </w:rPr>
      </w:pPr>
    </w:p>
    <w:sectPr w:rsidR="00DC6EA9" w:rsidRPr="00C73846" w:rsidSect="00566023">
      <w:pgSz w:w="8419" w:h="11906" w:orient="landscape"/>
      <w:pgMar w:top="907" w:right="964"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16" w:rsidRDefault="00E91716" w:rsidP="00FA2735">
      <w:r>
        <w:separator/>
      </w:r>
    </w:p>
  </w:endnote>
  <w:endnote w:type="continuationSeparator" w:id="0">
    <w:p w:rsidR="00E91716" w:rsidRDefault="00E91716" w:rsidP="00FA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16" w:rsidRDefault="00E91716" w:rsidP="00FA2735">
      <w:r>
        <w:separator/>
      </w:r>
    </w:p>
  </w:footnote>
  <w:footnote w:type="continuationSeparator" w:id="0">
    <w:p w:rsidR="00E91716" w:rsidRDefault="00E91716" w:rsidP="00FA2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382B7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78E56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FF116DF"/>
    <w:multiLevelType w:val="singleLevel"/>
    <w:tmpl w:val="08090017"/>
    <w:lvl w:ilvl="0">
      <w:start w:val="1"/>
      <w:numFmt w:val="lowerLetter"/>
      <w:lvlText w:val="%1)"/>
      <w:lvlJc w:val="left"/>
      <w:pPr>
        <w:tabs>
          <w:tab w:val="num" w:pos="360"/>
        </w:tabs>
        <w:ind w:left="36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417FC"/>
    <w:rsid w:val="00044DF2"/>
    <w:rsid w:val="00080111"/>
    <w:rsid w:val="000875FC"/>
    <w:rsid w:val="000E2D88"/>
    <w:rsid w:val="00193B39"/>
    <w:rsid w:val="003510B6"/>
    <w:rsid w:val="00415290"/>
    <w:rsid w:val="00422D64"/>
    <w:rsid w:val="00463023"/>
    <w:rsid w:val="004F7749"/>
    <w:rsid w:val="00566023"/>
    <w:rsid w:val="006A7729"/>
    <w:rsid w:val="00737AFB"/>
    <w:rsid w:val="007F6E8A"/>
    <w:rsid w:val="00801ED0"/>
    <w:rsid w:val="0081649B"/>
    <w:rsid w:val="00832810"/>
    <w:rsid w:val="00834008"/>
    <w:rsid w:val="008600F4"/>
    <w:rsid w:val="008E4887"/>
    <w:rsid w:val="00995B4C"/>
    <w:rsid w:val="00A56E4B"/>
    <w:rsid w:val="00AC6C9B"/>
    <w:rsid w:val="00AF7763"/>
    <w:rsid w:val="00BB36CA"/>
    <w:rsid w:val="00C335FD"/>
    <w:rsid w:val="00C73846"/>
    <w:rsid w:val="00D72F4A"/>
    <w:rsid w:val="00D773A3"/>
    <w:rsid w:val="00DB2E8B"/>
    <w:rsid w:val="00DD2B06"/>
    <w:rsid w:val="00DE1D95"/>
    <w:rsid w:val="00E17BCF"/>
    <w:rsid w:val="00E6269F"/>
    <w:rsid w:val="00E636E9"/>
    <w:rsid w:val="00E91716"/>
    <w:rsid w:val="00EA7265"/>
    <w:rsid w:val="00EC2205"/>
    <w:rsid w:val="00FA2735"/>
    <w:rsid w:val="00FC3C16"/>
    <w:rsid w:val="00FD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FC3C16"/>
    <w:pPr>
      <w:spacing w:after="120"/>
      <w:ind w:left="283"/>
    </w:pPr>
  </w:style>
  <w:style w:type="character" w:customStyle="1" w:styleId="BodyTextIndentChar">
    <w:name w:val="Body Text Indent Char"/>
    <w:basedOn w:val="DefaultParagraphFont"/>
    <w:link w:val="BodyTextIndent"/>
    <w:uiPriority w:val="99"/>
    <w:semiHidden/>
    <w:rsid w:val="00FC3C16"/>
    <w:rPr>
      <w:rFonts w:ascii="Times New Roman" w:eastAsia="Times New Roman" w:hAnsi="Times New Roman" w:cs="Times New Roman"/>
      <w:color w:val="000000"/>
      <w:sz w:val="24"/>
      <w:szCs w:val="20"/>
      <w:lang w:eastAsia="en-GB"/>
    </w:rPr>
  </w:style>
  <w:style w:type="paragraph" w:styleId="Header">
    <w:name w:val="header"/>
    <w:basedOn w:val="Normal"/>
    <w:link w:val="HeaderChar"/>
    <w:uiPriority w:val="99"/>
    <w:unhideWhenUsed/>
    <w:rsid w:val="00FA2735"/>
    <w:pPr>
      <w:tabs>
        <w:tab w:val="center" w:pos="4513"/>
        <w:tab w:val="right" w:pos="9026"/>
      </w:tabs>
    </w:pPr>
  </w:style>
  <w:style w:type="character" w:customStyle="1" w:styleId="HeaderChar">
    <w:name w:val="Header Char"/>
    <w:basedOn w:val="DefaultParagraphFont"/>
    <w:link w:val="Header"/>
    <w:uiPriority w:val="99"/>
    <w:rsid w:val="00FA2735"/>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FA2735"/>
    <w:pPr>
      <w:tabs>
        <w:tab w:val="center" w:pos="4513"/>
        <w:tab w:val="right" w:pos="9026"/>
      </w:tabs>
    </w:pPr>
  </w:style>
  <w:style w:type="character" w:customStyle="1" w:styleId="FooterChar">
    <w:name w:val="Footer Char"/>
    <w:basedOn w:val="DefaultParagraphFont"/>
    <w:link w:val="Footer"/>
    <w:uiPriority w:val="99"/>
    <w:rsid w:val="00FA2735"/>
    <w:rPr>
      <w:rFonts w:ascii="Times New Roman" w:eastAsia="Times New Roman" w:hAnsi="Times New Roman"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FC3C16"/>
    <w:pPr>
      <w:spacing w:after="120"/>
      <w:ind w:left="283"/>
    </w:pPr>
  </w:style>
  <w:style w:type="character" w:customStyle="1" w:styleId="BodyTextIndentChar">
    <w:name w:val="Body Text Indent Char"/>
    <w:basedOn w:val="DefaultParagraphFont"/>
    <w:link w:val="BodyTextIndent"/>
    <w:uiPriority w:val="99"/>
    <w:semiHidden/>
    <w:rsid w:val="00FC3C16"/>
    <w:rPr>
      <w:rFonts w:ascii="Times New Roman" w:eastAsia="Times New Roman" w:hAnsi="Times New Roman" w:cs="Times New Roman"/>
      <w:color w:val="000000"/>
      <w:sz w:val="24"/>
      <w:szCs w:val="20"/>
      <w:lang w:eastAsia="en-GB"/>
    </w:rPr>
  </w:style>
  <w:style w:type="paragraph" w:styleId="Header">
    <w:name w:val="header"/>
    <w:basedOn w:val="Normal"/>
    <w:link w:val="HeaderChar"/>
    <w:uiPriority w:val="99"/>
    <w:unhideWhenUsed/>
    <w:rsid w:val="00FA2735"/>
    <w:pPr>
      <w:tabs>
        <w:tab w:val="center" w:pos="4513"/>
        <w:tab w:val="right" w:pos="9026"/>
      </w:tabs>
    </w:pPr>
  </w:style>
  <w:style w:type="character" w:customStyle="1" w:styleId="HeaderChar">
    <w:name w:val="Header Char"/>
    <w:basedOn w:val="DefaultParagraphFont"/>
    <w:link w:val="Header"/>
    <w:uiPriority w:val="99"/>
    <w:rsid w:val="00FA2735"/>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FA2735"/>
    <w:pPr>
      <w:tabs>
        <w:tab w:val="center" w:pos="4513"/>
        <w:tab w:val="right" w:pos="9026"/>
      </w:tabs>
    </w:pPr>
  </w:style>
  <w:style w:type="character" w:customStyle="1" w:styleId="FooterChar">
    <w:name w:val="Footer Char"/>
    <w:basedOn w:val="DefaultParagraphFont"/>
    <w:link w:val="Footer"/>
    <w:uiPriority w:val="99"/>
    <w:rsid w:val="00FA2735"/>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234">
      <w:bodyDiv w:val="1"/>
      <w:marLeft w:val="0"/>
      <w:marRight w:val="0"/>
      <w:marTop w:val="0"/>
      <w:marBottom w:val="0"/>
      <w:divBdr>
        <w:top w:val="none" w:sz="0" w:space="0" w:color="auto"/>
        <w:left w:val="none" w:sz="0" w:space="0" w:color="auto"/>
        <w:bottom w:val="none" w:sz="0" w:space="0" w:color="auto"/>
        <w:right w:val="none" w:sz="0" w:space="0" w:color="auto"/>
      </w:divBdr>
    </w:div>
    <w:div w:id="512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148A-75DF-44CE-AD6C-530660C0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cp:lastPrinted>2012-04-19T10:38:00Z</cp:lastPrinted>
  <dcterms:created xsi:type="dcterms:W3CDTF">2012-07-11T15:14:00Z</dcterms:created>
  <dcterms:modified xsi:type="dcterms:W3CDTF">2012-07-11T18:59:00Z</dcterms:modified>
</cp:coreProperties>
</file>